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187C" w14:textId="30275E99" w:rsidR="002F076E" w:rsidRDefault="00101625" w:rsidP="00E71ABE">
      <w:pPr>
        <w:spacing w:after="0" w:line="240" w:lineRule="auto"/>
        <w:rPr>
          <w:b/>
          <w:lang w:val="pt-PT"/>
        </w:rPr>
      </w:pPr>
      <w:r>
        <w:rPr>
          <w:noProof/>
        </w:rPr>
        <w:drawing>
          <wp:inline distT="0" distB="0" distL="0" distR="0" wp14:anchorId="37DDA4E2" wp14:editId="40D46B5B">
            <wp:extent cx="2190750" cy="190500"/>
            <wp:effectExtent l="0" t="0" r="0" b="0"/>
            <wp:docPr id="12684751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39E18" w14:textId="6082A6AC" w:rsidR="00483A53" w:rsidRPr="00BB70C7" w:rsidRDefault="00483A53" w:rsidP="00E71ABE">
      <w:pPr>
        <w:spacing w:after="0" w:line="240" w:lineRule="auto"/>
        <w:rPr>
          <w:b/>
          <w:smallCaps/>
          <w:sz w:val="28"/>
          <w:szCs w:val="28"/>
          <w:lang w:val="en-US"/>
        </w:rPr>
      </w:pPr>
      <w:r w:rsidRPr="00BB70C7">
        <w:rPr>
          <w:b/>
          <w:smallCaps/>
          <w:sz w:val="28"/>
          <w:szCs w:val="28"/>
          <w:lang w:val="en-US"/>
        </w:rPr>
        <w:t>T</w:t>
      </w:r>
      <w:r w:rsidR="002F076E" w:rsidRPr="00BB70C7">
        <w:rPr>
          <w:b/>
          <w:smallCaps/>
          <w:sz w:val="28"/>
          <w:szCs w:val="28"/>
          <w:lang w:val="en-US"/>
        </w:rPr>
        <w:t>r</w:t>
      </w:r>
      <w:r w:rsidRPr="00BB70C7">
        <w:rPr>
          <w:b/>
          <w:smallCaps/>
          <w:sz w:val="28"/>
          <w:szCs w:val="28"/>
          <w:lang w:val="en-US"/>
        </w:rPr>
        <w:t>an</w:t>
      </w:r>
      <w:r w:rsidR="002F076E" w:rsidRPr="00BB70C7">
        <w:rPr>
          <w:b/>
          <w:smallCaps/>
          <w:sz w:val="28"/>
          <w:szCs w:val="28"/>
          <w:lang w:val="en-US"/>
        </w:rPr>
        <w:t>s</w:t>
      </w:r>
      <w:r w:rsidRPr="00BB70C7">
        <w:rPr>
          <w:b/>
          <w:smallCaps/>
          <w:sz w:val="28"/>
          <w:szCs w:val="28"/>
          <w:lang w:val="en-US"/>
        </w:rPr>
        <w:t>lational Research LAB</w:t>
      </w:r>
      <w:r w:rsidR="002F076E" w:rsidRPr="00BB70C7">
        <w:rPr>
          <w:b/>
          <w:smallCaps/>
          <w:sz w:val="28"/>
          <w:szCs w:val="28"/>
          <w:lang w:val="en-US"/>
        </w:rPr>
        <w:t>s</w:t>
      </w:r>
      <w:r w:rsidR="00D86DFB" w:rsidRPr="00BB70C7">
        <w:rPr>
          <w:b/>
          <w:smallCaps/>
          <w:sz w:val="28"/>
          <w:szCs w:val="28"/>
          <w:lang w:val="en-US"/>
        </w:rPr>
        <w:t xml:space="preserve"> (</w:t>
      </w:r>
      <w:r w:rsidR="008B7932" w:rsidRPr="00276C9D">
        <w:rPr>
          <w:b/>
          <w:sz w:val="28"/>
          <w:szCs w:val="28"/>
          <w:lang w:val="en-US"/>
        </w:rPr>
        <w:t>f</w:t>
      </w:r>
      <w:r w:rsidR="00D86DFB" w:rsidRPr="00276C9D">
        <w:rPr>
          <w:b/>
          <w:sz w:val="28"/>
          <w:szCs w:val="28"/>
          <w:lang w:val="en-US"/>
        </w:rPr>
        <w:t>or</w:t>
      </w:r>
      <w:r w:rsidR="00BB70C7" w:rsidRPr="00276C9D">
        <w:rPr>
          <w:b/>
          <w:sz w:val="28"/>
          <w:szCs w:val="28"/>
          <w:lang w:val="en-US"/>
        </w:rPr>
        <w:t xml:space="preserve"> https://uroweb.org/education/scholarships</w:t>
      </w:r>
      <w:r w:rsidR="00BB70C7">
        <w:rPr>
          <w:b/>
          <w:smallCaps/>
          <w:sz w:val="28"/>
          <w:szCs w:val="28"/>
          <w:lang w:val="en-US"/>
        </w:rPr>
        <w:t>)</w:t>
      </w:r>
    </w:p>
    <w:p w14:paraId="0963E43A" w14:textId="77777777" w:rsidR="00483A53" w:rsidRPr="00BB70C7" w:rsidRDefault="00483A53" w:rsidP="00E71ABE">
      <w:pPr>
        <w:spacing w:after="0" w:line="240" w:lineRule="auto"/>
        <w:rPr>
          <w:b/>
          <w:lang w:val="en-US"/>
        </w:rPr>
      </w:pPr>
    </w:p>
    <w:p w14:paraId="58C92CCF" w14:textId="77777777" w:rsidR="00483A53" w:rsidRPr="00BB70C7" w:rsidRDefault="00483A53" w:rsidP="00E71ABE">
      <w:pPr>
        <w:spacing w:after="0" w:line="240" w:lineRule="auto"/>
        <w:rPr>
          <w:b/>
          <w:lang w:val="en-US"/>
        </w:rPr>
      </w:pPr>
    </w:p>
    <w:p w14:paraId="0EE8B991" w14:textId="583733C0" w:rsidR="00A753CA" w:rsidRPr="00DD7A0A" w:rsidRDefault="00800D40" w:rsidP="00E71ABE">
      <w:pPr>
        <w:spacing w:after="0" w:line="240" w:lineRule="auto"/>
        <w:rPr>
          <w:lang w:val="en-US"/>
        </w:rPr>
      </w:pPr>
      <w:r w:rsidRPr="00DD7A0A">
        <w:rPr>
          <w:b/>
          <w:lang w:val="en-US"/>
        </w:rPr>
        <w:t xml:space="preserve">Experimental Urology, </w:t>
      </w:r>
      <w:r w:rsidR="00772C7A" w:rsidRPr="00DD7A0A">
        <w:rPr>
          <w:b/>
          <w:lang w:val="en-US"/>
        </w:rPr>
        <w:t>E</w:t>
      </w:r>
      <w:r w:rsidRPr="00DD7A0A">
        <w:rPr>
          <w:b/>
          <w:lang w:val="en-US"/>
        </w:rPr>
        <w:t>rasmus MC</w:t>
      </w:r>
    </w:p>
    <w:p w14:paraId="1123ACE5" w14:textId="0EE197DE" w:rsidR="00A3549F" w:rsidRPr="00A3549F" w:rsidRDefault="0036185F" w:rsidP="00E71ABE">
      <w:pPr>
        <w:spacing w:after="0" w:line="240" w:lineRule="auto"/>
        <w:rPr>
          <w:lang w:val="en-US"/>
        </w:rPr>
      </w:pPr>
      <w:r>
        <w:rPr>
          <w:lang w:val="en-US"/>
        </w:rPr>
        <w:t>Topic</w:t>
      </w:r>
      <w:r w:rsidR="0048073B">
        <w:rPr>
          <w:lang w:val="en-US"/>
        </w:rPr>
        <w:t>s</w:t>
      </w:r>
      <w:r w:rsidR="0048073B">
        <w:rPr>
          <w:rFonts w:eastAsia="Times New Roman" w:cstheme="minorHAnsi"/>
          <w:szCs w:val="24"/>
          <w:lang w:val="en-US" w:eastAsia="fr-FR"/>
        </w:rPr>
        <w:t xml:space="preserve">: </w:t>
      </w:r>
      <w:r w:rsidRPr="0036185F">
        <w:rPr>
          <w:lang w:val="en-US"/>
        </w:rPr>
        <w:t>Extracellular vesicles and cancer-specific antibodies to diagnose and treat prostate and urothelial cancer</w:t>
      </w:r>
      <w:r w:rsidR="00A3549F" w:rsidRPr="00A3549F">
        <w:rPr>
          <w:lang w:val="en-US"/>
        </w:rPr>
        <w:t>; Non-coding RNA and RNA modifications to diagnose and treat prostate cancer, special focus on ribosomal RNA</w:t>
      </w:r>
      <w:r w:rsidR="00276C9D">
        <w:rPr>
          <w:lang w:val="en-US"/>
        </w:rPr>
        <w:t xml:space="preserve"> </w:t>
      </w:r>
      <w:r w:rsidR="00A3549F">
        <w:rPr>
          <w:lang w:val="en-US"/>
        </w:rPr>
        <w:t>(</w:t>
      </w:r>
      <w:r w:rsidR="00A3549F" w:rsidRPr="00A3549F">
        <w:rPr>
          <w:lang w:val="en-US"/>
        </w:rPr>
        <w:t>Elena Martens</w:t>
      </w:r>
      <w:r w:rsidR="00A3549F">
        <w:rPr>
          <w:lang w:val="en-US"/>
        </w:rPr>
        <w:t xml:space="preserve">); </w:t>
      </w:r>
      <w:r w:rsidR="00A3549F" w:rsidRPr="00A3549F">
        <w:rPr>
          <w:lang w:val="en-US"/>
        </w:rPr>
        <w:t>Animal free model systems in prostate cancer</w:t>
      </w:r>
      <w:r w:rsidR="00A3549F">
        <w:rPr>
          <w:lang w:val="en-US"/>
        </w:rPr>
        <w:t xml:space="preserve"> </w:t>
      </w:r>
      <w:r w:rsidR="00A3549F" w:rsidRPr="00A3549F">
        <w:rPr>
          <w:lang w:val="en-US"/>
        </w:rPr>
        <w:t>(</w:t>
      </w:r>
      <w:proofErr w:type="spellStart"/>
      <w:r w:rsidR="00A3549F" w:rsidRPr="00A3549F">
        <w:rPr>
          <w:lang w:val="en-US"/>
        </w:rPr>
        <w:t>Wytske</w:t>
      </w:r>
      <w:proofErr w:type="spellEnd"/>
      <w:r w:rsidR="00A3549F" w:rsidRPr="00A3549F">
        <w:rPr>
          <w:lang w:val="en-US"/>
        </w:rPr>
        <w:t xml:space="preserve"> van </w:t>
      </w:r>
      <w:proofErr w:type="spellStart"/>
      <w:r w:rsidR="00A3549F" w:rsidRPr="00A3549F">
        <w:rPr>
          <w:lang w:val="en-US"/>
        </w:rPr>
        <w:t>Weerden</w:t>
      </w:r>
      <w:proofErr w:type="spellEnd"/>
      <w:r w:rsidR="00A3549F" w:rsidRPr="00A3549F">
        <w:rPr>
          <w:lang w:val="en-US"/>
        </w:rPr>
        <w:t>)</w:t>
      </w:r>
    </w:p>
    <w:p w14:paraId="20AC9008" w14:textId="37F267C7" w:rsidR="00800D40" w:rsidRPr="00800D40" w:rsidRDefault="00800D40" w:rsidP="00E71ABE">
      <w:pPr>
        <w:spacing w:after="0" w:line="240" w:lineRule="auto"/>
        <w:rPr>
          <w:lang w:val="en-US"/>
        </w:rPr>
      </w:pPr>
      <w:r w:rsidRPr="00800D40">
        <w:rPr>
          <w:lang w:val="en-US"/>
        </w:rPr>
        <w:t>Chair</w:t>
      </w:r>
      <w:r w:rsidR="0048073B">
        <w:rPr>
          <w:rFonts w:eastAsia="Times New Roman" w:cstheme="minorHAnsi"/>
          <w:szCs w:val="24"/>
          <w:lang w:val="en-US" w:eastAsia="fr-FR"/>
        </w:rPr>
        <w:t xml:space="preserve">: </w:t>
      </w:r>
      <w:r w:rsidRPr="00800D40">
        <w:rPr>
          <w:lang w:val="en-US"/>
        </w:rPr>
        <w:t>Prof. Dr. Guido Jenster</w:t>
      </w:r>
    </w:p>
    <w:p w14:paraId="171E3749" w14:textId="4CA3A242" w:rsidR="00F1070B" w:rsidRPr="00772C7A" w:rsidRDefault="00F1070B" w:rsidP="00E71ABE">
      <w:pPr>
        <w:spacing w:after="0" w:line="240" w:lineRule="auto"/>
        <w:rPr>
          <w:lang w:val="en-US"/>
        </w:rPr>
      </w:pPr>
      <w:r w:rsidRPr="00772C7A">
        <w:rPr>
          <w:lang w:val="en-US"/>
        </w:rPr>
        <w:t>Address</w:t>
      </w:r>
      <w:r w:rsidR="0048073B">
        <w:rPr>
          <w:rFonts w:eastAsia="Times New Roman" w:cstheme="minorHAnsi"/>
          <w:szCs w:val="24"/>
          <w:lang w:val="en-US" w:eastAsia="fr-FR"/>
        </w:rPr>
        <w:t xml:space="preserve">: </w:t>
      </w:r>
      <w:r w:rsidR="00772C7A" w:rsidRPr="00772C7A">
        <w:rPr>
          <w:lang w:val="en-US"/>
        </w:rPr>
        <w:t>Erasmus MC, Urology, Be362a, P.O. Box 2040, 3000CA</w:t>
      </w:r>
      <w:r w:rsidR="00E71ABE">
        <w:rPr>
          <w:lang w:val="en-US"/>
        </w:rPr>
        <w:t xml:space="preserve">, </w:t>
      </w:r>
      <w:r w:rsidR="00772C7A" w:rsidRPr="00772C7A">
        <w:rPr>
          <w:lang w:val="en-US"/>
        </w:rPr>
        <w:t>Rotterdam, The Netherlands</w:t>
      </w:r>
    </w:p>
    <w:p w14:paraId="769A9E05" w14:textId="33687C85" w:rsidR="00A3549F" w:rsidRDefault="00F1070B" w:rsidP="00E71ABE">
      <w:pPr>
        <w:spacing w:after="0" w:line="240" w:lineRule="auto"/>
        <w:rPr>
          <w:lang w:val="pt-PT"/>
        </w:rPr>
      </w:pPr>
      <w:r w:rsidRPr="0048073B">
        <w:rPr>
          <w:lang w:val="pt-PT"/>
        </w:rPr>
        <w:t>e-mail</w:t>
      </w:r>
      <w:r w:rsidR="0048073B" w:rsidRPr="0048073B">
        <w:rPr>
          <w:rFonts w:eastAsia="Times New Roman" w:cstheme="minorHAnsi"/>
          <w:szCs w:val="24"/>
          <w:lang w:val="pt-PT" w:eastAsia="fr-FR"/>
        </w:rPr>
        <w:t xml:space="preserve">: </w:t>
      </w:r>
      <w:hyperlink r:id="rId5" w:history="1">
        <w:r w:rsidR="00E71ABE" w:rsidRPr="00B15468">
          <w:rPr>
            <w:rStyle w:val="Hiperligao"/>
            <w:lang w:val="pt-PT"/>
          </w:rPr>
          <w:t>g.jenster@erasmusmc.nl</w:t>
        </w:r>
      </w:hyperlink>
      <w:r w:rsidR="00E71ABE">
        <w:rPr>
          <w:lang w:val="pt-PT"/>
        </w:rPr>
        <w:t xml:space="preserve">, </w:t>
      </w:r>
      <w:hyperlink r:id="rId6" w:history="1">
        <w:r w:rsidR="00E71ABE" w:rsidRPr="00B15468">
          <w:rPr>
            <w:rStyle w:val="Hiperligao"/>
            <w:lang w:val="pt-PT"/>
          </w:rPr>
          <w:t>e.martens@erasmusmc.nl</w:t>
        </w:r>
      </w:hyperlink>
      <w:r w:rsidR="00E71ABE">
        <w:rPr>
          <w:lang w:val="pt-PT"/>
        </w:rPr>
        <w:t xml:space="preserve">, </w:t>
      </w:r>
      <w:hyperlink r:id="rId7" w:history="1">
        <w:r w:rsidR="00483A53" w:rsidRPr="00B15468">
          <w:rPr>
            <w:rStyle w:val="Hiperligao"/>
            <w:lang w:val="pt-PT"/>
          </w:rPr>
          <w:t>w.vanweerden@erasmusmc.nl</w:t>
        </w:r>
      </w:hyperlink>
    </w:p>
    <w:p w14:paraId="24AD1B15" w14:textId="77777777" w:rsidR="00772C7A" w:rsidRPr="00772C7A" w:rsidRDefault="00772C7A" w:rsidP="00E71ABE">
      <w:pPr>
        <w:spacing w:after="0" w:line="240" w:lineRule="auto"/>
        <w:rPr>
          <w:lang w:val="en-US"/>
        </w:rPr>
      </w:pPr>
      <w:r w:rsidRPr="00772C7A">
        <w:rPr>
          <w:lang w:val="en-US"/>
        </w:rPr>
        <w:t>secretary: d.brusik-vanhouten@erasmusmc.nl</w:t>
      </w:r>
    </w:p>
    <w:p w14:paraId="1FF4B272" w14:textId="52EDF2A1" w:rsidR="00F1070B" w:rsidRDefault="00F1070B" w:rsidP="00E71ABE">
      <w:pPr>
        <w:spacing w:after="0" w:line="240" w:lineRule="auto"/>
        <w:rPr>
          <w:lang w:val="en-US"/>
        </w:rPr>
      </w:pPr>
      <w:r w:rsidRPr="00772C7A">
        <w:rPr>
          <w:lang w:val="en-US"/>
        </w:rPr>
        <w:t>phone</w:t>
      </w:r>
      <w:r w:rsidR="00772C7A" w:rsidRPr="00772C7A">
        <w:rPr>
          <w:lang w:val="en-US"/>
        </w:rPr>
        <w:t>+31 10 704 3672 /+31 10 704 3675</w:t>
      </w:r>
      <w:r w:rsidR="00772C7A">
        <w:rPr>
          <w:lang w:val="en-US"/>
        </w:rPr>
        <w:t xml:space="preserve"> (</w:t>
      </w:r>
      <w:proofErr w:type="spellStart"/>
      <w:r w:rsidR="00772C7A">
        <w:rPr>
          <w:lang w:val="en-US"/>
        </w:rPr>
        <w:t>secr</w:t>
      </w:r>
      <w:proofErr w:type="spellEnd"/>
      <w:r w:rsidR="00772C7A">
        <w:rPr>
          <w:lang w:val="en-US"/>
        </w:rPr>
        <w:t>)</w:t>
      </w:r>
    </w:p>
    <w:p w14:paraId="7DD616ED" w14:textId="77777777" w:rsidR="00E71ABE" w:rsidRDefault="00E71ABE">
      <w:pPr>
        <w:rPr>
          <w:b/>
          <w:lang w:val="en-US"/>
        </w:rPr>
      </w:pPr>
    </w:p>
    <w:p w14:paraId="096E93A3" w14:textId="5C59D891" w:rsidR="0082406B" w:rsidRPr="0082406B" w:rsidRDefault="0036185F" w:rsidP="004437A1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Section </w:t>
      </w:r>
      <w:r w:rsidR="0017015F">
        <w:rPr>
          <w:b/>
          <w:lang w:val="en-US"/>
        </w:rPr>
        <w:t>of C</w:t>
      </w:r>
      <w:r w:rsidR="0082406B" w:rsidRPr="0082406B">
        <w:rPr>
          <w:b/>
          <w:lang w:val="en-US"/>
        </w:rPr>
        <w:t xml:space="preserve">linical and </w:t>
      </w:r>
      <w:r w:rsidR="0017015F">
        <w:rPr>
          <w:b/>
          <w:lang w:val="en-US"/>
        </w:rPr>
        <w:t>U</w:t>
      </w:r>
      <w:r w:rsidR="0082406B" w:rsidRPr="0082406B">
        <w:rPr>
          <w:b/>
          <w:lang w:val="en-US"/>
        </w:rPr>
        <w:t xml:space="preserve">rological </w:t>
      </w:r>
      <w:r w:rsidR="0017015F">
        <w:rPr>
          <w:b/>
          <w:lang w:val="en-US"/>
        </w:rPr>
        <w:t>R</w:t>
      </w:r>
      <w:r w:rsidR="0082406B" w:rsidRPr="0082406B">
        <w:rPr>
          <w:b/>
          <w:lang w:val="en-US"/>
        </w:rPr>
        <w:t xml:space="preserve">esearch, </w:t>
      </w:r>
      <w:r>
        <w:rPr>
          <w:b/>
          <w:lang w:val="en-US"/>
        </w:rPr>
        <w:t>Department</w:t>
      </w:r>
      <w:r w:rsidR="0082406B" w:rsidRPr="0082406B">
        <w:rPr>
          <w:b/>
          <w:lang w:val="en-US"/>
        </w:rPr>
        <w:t xml:space="preserve"> of </w:t>
      </w:r>
      <w:r>
        <w:rPr>
          <w:b/>
          <w:lang w:val="en-US"/>
        </w:rPr>
        <w:t xml:space="preserve">Urology and Pediatric Urology, </w:t>
      </w:r>
      <w:r w:rsidR="0082406B" w:rsidRPr="0082406B">
        <w:rPr>
          <w:b/>
          <w:lang w:val="en-US"/>
        </w:rPr>
        <w:t>Saarland University</w:t>
      </w:r>
    </w:p>
    <w:p w14:paraId="72228DFB" w14:textId="4AC82032" w:rsidR="0036185F" w:rsidRDefault="0036185F" w:rsidP="004437A1">
      <w:pPr>
        <w:spacing w:after="0" w:line="240" w:lineRule="auto"/>
        <w:rPr>
          <w:lang w:val="en-US"/>
        </w:rPr>
      </w:pPr>
      <w:r>
        <w:rPr>
          <w:lang w:val="en-US"/>
        </w:rPr>
        <w:t>Topics</w:t>
      </w:r>
      <w:r w:rsidR="004437A1">
        <w:rPr>
          <w:rFonts w:eastAsia="Times New Roman" w:cstheme="minorHAnsi"/>
          <w:szCs w:val="24"/>
          <w:lang w:val="en-US" w:eastAsia="fr-FR"/>
        </w:rPr>
        <w:t xml:space="preserve">: </w:t>
      </w:r>
      <w:r>
        <w:rPr>
          <w:lang w:val="en-US"/>
        </w:rPr>
        <w:t>micro-RNAs and extracellular vesicles and their role in diagnosis, prognosis and therapy response in urological malignancies</w:t>
      </w:r>
      <w:r w:rsidR="00A3549F">
        <w:rPr>
          <w:lang w:val="en-US"/>
        </w:rPr>
        <w:t>; orthotopic mouse models; in-vitro models for therapy resistance in renal cell carcinoma</w:t>
      </w:r>
    </w:p>
    <w:p w14:paraId="32ADD81C" w14:textId="4F169AF4" w:rsidR="0082406B" w:rsidRPr="0082406B" w:rsidRDefault="0082406B" w:rsidP="004437A1">
      <w:pPr>
        <w:spacing w:after="0" w:line="240" w:lineRule="auto"/>
        <w:rPr>
          <w:lang w:val="en-US"/>
        </w:rPr>
      </w:pPr>
      <w:r w:rsidRPr="0082406B">
        <w:rPr>
          <w:lang w:val="en-US"/>
        </w:rPr>
        <w:t>Chair</w:t>
      </w:r>
      <w:r w:rsidR="004437A1">
        <w:rPr>
          <w:rFonts w:eastAsia="Times New Roman" w:cstheme="minorHAnsi"/>
          <w:szCs w:val="24"/>
          <w:lang w:val="en-US" w:eastAsia="fr-FR"/>
        </w:rPr>
        <w:t xml:space="preserve">: </w:t>
      </w:r>
      <w:r w:rsidRPr="0082406B">
        <w:rPr>
          <w:lang w:val="en-US"/>
        </w:rPr>
        <w:t xml:space="preserve">Prof. Dr. </w:t>
      </w:r>
      <w:r>
        <w:rPr>
          <w:lang w:val="en-US"/>
        </w:rPr>
        <w:t>Kerstin Junker</w:t>
      </w:r>
    </w:p>
    <w:p w14:paraId="524882D0" w14:textId="69430F02" w:rsidR="0082406B" w:rsidRPr="00805C26" w:rsidRDefault="0082406B" w:rsidP="00805C26">
      <w:pPr>
        <w:spacing w:after="0" w:line="240" w:lineRule="auto"/>
        <w:rPr>
          <w:lang w:val="en-US"/>
        </w:rPr>
      </w:pPr>
      <w:r w:rsidRPr="0082406B">
        <w:rPr>
          <w:lang w:val="en-US"/>
        </w:rPr>
        <w:t>Address</w:t>
      </w:r>
      <w:r w:rsidR="004437A1">
        <w:rPr>
          <w:rFonts w:eastAsia="Times New Roman" w:cstheme="minorHAnsi"/>
          <w:szCs w:val="24"/>
          <w:lang w:val="en-US" w:eastAsia="fr-FR"/>
        </w:rPr>
        <w:t xml:space="preserve">: </w:t>
      </w:r>
      <w:r w:rsidR="0036185F">
        <w:rPr>
          <w:lang w:val="en-US"/>
        </w:rPr>
        <w:t>Department</w:t>
      </w:r>
      <w:r>
        <w:rPr>
          <w:lang w:val="en-US"/>
        </w:rPr>
        <w:t xml:space="preserve"> of Urology and Pediatric Urology, Saarland Medical</w:t>
      </w:r>
      <w:r w:rsidR="00805C26">
        <w:rPr>
          <w:lang w:val="en-US"/>
        </w:rPr>
        <w:t xml:space="preserve"> </w:t>
      </w:r>
      <w:r w:rsidRPr="00805C26">
        <w:rPr>
          <w:lang w:val="en-US"/>
        </w:rPr>
        <w:t xml:space="preserve">Center, </w:t>
      </w:r>
      <w:proofErr w:type="spellStart"/>
      <w:r w:rsidRPr="00805C26">
        <w:rPr>
          <w:lang w:val="en-US"/>
        </w:rPr>
        <w:t>Kirrberger</w:t>
      </w:r>
      <w:proofErr w:type="spellEnd"/>
      <w:r w:rsidRPr="00805C26">
        <w:rPr>
          <w:lang w:val="en-US"/>
        </w:rPr>
        <w:t xml:space="preserve"> Str. 1, 66424 Homburg,</w:t>
      </w:r>
      <w:r w:rsidR="0036185F" w:rsidRPr="00805C26">
        <w:rPr>
          <w:lang w:val="en-US"/>
        </w:rPr>
        <w:t xml:space="preserve"> </w:t>
      </w:r>
      <w:r w:rsidRPr="00805C26">
        <w:rPr>
          <w:lang w:val="en-US"/>
        </w:rPr>
        <w:t>Germany</w:t>
      </w:r>
    </w:p>
    <w:p w14:paraId="42CF3AD5" w14:textId="38781FDB" w:rsidR="0082406B" w:rsidRDefault="0082406B" w:rsidP="004437A1">
      <w:pPr>
        <w:spacing w:after="0" w:line="240" w:lineRule="auto"/>
        <w:rPr>
          <w:lang w:val="pt-PT"/>
        </w:rPr>
      </w:pPr>
      <w:r w:rsidRPr="004437A1">
        <w:rPr>
          <w:lang w:val="pt-PT"/>
        </w:rPr>
        <w:t>e-mail</w:t>
      </w:r>
      <w:r w:rsidR="004437A1" w:rsidRPr="004437A1">
        <w:rPr>
          <w:rFonts w:eastAsia="Times New Roman" w:cstheme="minorHAnsi"/>
          <w:szCs w:val="24"/>
          <w:lang w:val="pt-PT" w:eastAsia="fr-FR"/>
        </w:rPr>
        <w:t xml:space="preserve">: </w:t>
      </w:r>
      <w:hyperlink r:id="rId8" w:history="1">
        <w:r w:rsidR="00FD1AA2" w:rsidRPr="00B15468">
          <w:rPr>
            <w:rStyle w:val="Hiperligao"/>
            <w:lang w:val="pt-PT"/>
          </w:rPr>
          <w:t>Kerstin.junker@uks.eu</w:t>
        </w:r>
      </w:hyperlink>
    </w:p>
    <w:p w14:paraId="2310CBFB" w14:textId="33122E34" w:rsidR="0082406B" w:rsidRDefault="0082406B" w:rsidP="004437A1">
      <w:pPr>
        <w:spacing w:after="0" w:line="240" w:lineRule="auto"/>
        <w:rPr>
          <w:lang w:val="en-US"/>
        </w:rPr>
      </w:pPr>
      <w:r w:rsidRPr="0082406B">
        <w:rPr>
          <w:lang w:val="en-US"/>
        </w:rPr>
        <w:t>phone</w:t>
      </w:r>
      <w:r w:rsidR="004437A1">
        <w:rPr>
          <w:rFonts w:eastAsia="Times New Roman" w:cstheme="minorHAnsi"/>
          <w:szCs w:val="24"/>
          <w:lang w:val="en-US" w:eastAsia="fr-FR"/>
        </w:rPr>
        <w:t xml:space="preserve">: </w:t>
      </w:r>
      <w:r w:rsidRPr="0082406B">
        <w:rPr>
          <w:lang w:val="en-US"/>
        </w:rPr>
        <w:t>+</w:t>
      </w:r>
      <w:r>
        <w:rPr>
          <w:lang w:val="en-US"/>
        </w:rPr>
        <w:t>49-68411614734</w:t>
      </w:r>
    </w:p>
    <w:p w14:paraId="182F9BE2" w14:textId="77777777" w:rsidR="00805C26" w:rsidRDefault="00805C26" w:rsidP="004437A1">
      <w:pPr>
        <w:spacing w:after="0" w:line="240" w:lineRule="auto"/>
        <w:rPr>
          <w:b/>
          <w:lang w:val="en-US"/>
        </w:rPr>
      </w:pPr>
    </w:p>
    <w:p w14:paraId="566E246A" w14:textId="026FDAF5" w:rsidR="0082406B" w:rsidRPr="0082406B" w:rsidRDefault="0082406B" w:rsidP="004437A1">
      <w:pPr>
        <w:spacing w:after="0" w:line="240" w:lineRule="auto"/>
        <w:rPr>
          <w:b/>
          <w:lang w:val="en-US"/>
        </w:rPr>
      </w:pPr>
      <w:r w:rsidRPr="0082406B">
        <w:rPr>
          <w:b/>
          <w:lang w:val="en-US"/>
        </w:rPr>
        <w:t xml:space="preserve">Department of Tumor Biology, Institute of Cancer Research at Oslo University Hospital (OUH) and Institute of Clinical </w:t>
      </w:r>
      <w:r w:rsidR="00800D40">
        <w:rPr>
          <w:b/>
          <w:lang w:val="en-US"/>
        </w:rPr>
        <w:t>M</w:t>
      </w:r>
      <w:r w:rsidRPr="0082406B">
        <w:rPr>
          <w:b/>
          <w:lang w:val="en-US"/>
        </w:rPr>
        <w:t>edicine at University of Oslo</w:t>
      </w:r>
    </w:p>
    <w:p w14:paraId="5A77D43E" w14:textId="5B8896A7" w:rsidR="0036185F" w:rsidRPr="0036185F" w:rsidRDefault="0036185F" w:rsidP="004437A1">
      <w:pPr>
        <w:spacing w:after="0" w:line="240" w:lineRule="auto"/>
        <w:rPr>
          <w:lang w:val="en-US"/>
        </w:rPr>
      </w:pPr>
      <w:r>
        <w:rPr>
          <w:lang w:val="en-US"/>
        </w:rPr>
        <w:t>Topics</w:t>
      </w:r>
      <w:r w:rsidR="004437A1">
        <w:rPr>
          <w:rFonts w:eastAsia="Times New Roman" w:cstheme="minorHAnsi"/>
          <w:szCs w:val="24"/>
          <w:lang w:val="en-US" w:eastAsia="fr-FR"/>
        </w:rPr>
        <w:t xml:space="preserve">: </w:t>
      </w:r>
      <w:r w:rsidRPr="0036185F">
        <w:rPr>
          <w:lang w:val="en-US"/>
        </w:rPr>
        <w:t>Therap</w:t>
      </w:r>
      <w:r>
        <w:rPr>
          <w:lang w:val="en-US"/>
        </w:rPr>
        <w:t>y resistance in prostate cancer;</w:t>
      </w:r>
      <w:r w:rsidRPr="0036185F">
        <w:rPr>
          <w:lang w:val="en-US"/>
        </w:rPr>
        <w:t xml:space="preserve"> </w:t>
      </w:r>
      <w:r>
        <w:rPr>
          <w:lang w:val="en-US"/>
        </w:rPr>
        <w:t>Nerve-cancer cell interaction;</w:t>
      </w:r>
      <w:r w:rsidR="004437A1">
        <w:rPr>
          <w:lang w:val="en-US"/>
        </w:rPr>
        <w:t xml:space="preserve"> </w:t>
      </w:r>
      <w:r w:rsidRPr="0036185F">
        <w:rPr>
          <w:lang w:val="en-US"/>
        </w:rPr>
        <w:t>Prognostic and predictive biomarker</w:t>
      </w:r>
      <w:r>
        <w:rPr>
          <w:lang w:val="en-US"/>
        </w:rPr>
        <w:t>s</w:t>
      </w:r>
    </w:p>
    <w:p w14:paraId="42163147" w14:textId="07DE2993" w:rsidR="0082406B" w:rsidRPr="0082406B" w:rsidRDefault="0082406B" w:rsidP="004437A1">
      <w:pPr>
        <w:spacing w:after="0" w:line="240" w:lineRule="auto"/>
        <w:rPr>
          <w:lang w:val="en-US"/>
        </w:rPr>
      </w:pPr>
      <w:r w:rsidRPr="0082406B">
        <w:rPr>
          <w:lang w:val="en-US"/>
        </w:rPr>
        <w:t>Chair</w:t>
      </w:r>
      <w:r w:rsidR="004437A1">
        <w:rPr>
          <w:rFonts w:eastAsia="Times New Roman" w:cstheme="minorHAnsi"/>
          <w:szCs w:val="24"/>
          <w:lang w:val="en-US" w:eastAsia="fr-FR"/>
        </w:rPr>
        <w:t xml:space="preserve">: </w:t>
      </w:r>
      <w:r>
        <w:rPr>
          <w:lang w:val="en-US"/>
        </w:rPr>
        <w:t xml:space="preserve">Dr. </w:t>
      </w:r>
      <w:r w:rsidRPr="0082406B">
        <w:rPr>
          <w:lang w:val="en-US"/>
        </w:rPr>
        <w:t xml:space="preserve">Kristin Austlid </w:t>
      </w:r>
      <w:proofErr w:type="spellStart"/>
      <w:r w:rsidRPr="0082406B">
        <w:rPr>
          <w:lang w:val="en-US"/>
        </w:rPr>
        <w:t>Taskén</w:t>
      </w:r>
      <w:proofErr w:type="spellEnd"/>
    </w:p>
    <w:p w14:paraId="686D5A11" w14:textId="5A4BE102" w:rsidR="00BC1A2F" w:rsidRDefault="0082406B" w:rsidP="004437A1">
      <w:pPr>
        <w:spacing w:after="0" w:line="240" w:lineRule="auto"/>
        <w:rPr>
          <w:lang w:val="en-US"/>
        </w:rPr>
      </w:pPr>
      <w:r w:rsidRPr="0082406B">
        <w:rPr>
          <w:lang w:val="en-US"/>
        </w:rPr>
        <w:t>Address</w:t>
      </w:r>
      <w:r w:rsidR="004437A1">
        <w:rPr>
          <w:rFonts w:eastAsia="Times New Roman" w:cstheme="minorHAnsi"/>
          <w:szCs w:val="24"/>
          <w:lang w:val="en-US" w:eastAsia="fr-FR"/>
        </w:rPr>
        <w:t xml:space="preserve">: </w:t>
      </w:r>
      <w:r w:rsidRPr="0082406B">
        <w:rPr>
          <w:lang w:val="en-US"/>
        </w:rPr>
        <w:t>Department of Tumor Biology, Institute of Cancer Research,</w:t>
      </w:r>
      <w:r>
        <w:rPr>
          <w:lang w:val="en-US"/>
        </w:rPr>
        <w:tab/>
      </w:r>
      <w:r w:rsidRPr="0082406B">
        <w:rPr>
          <w:lang w:val="en-US"/>
        </w:rPr>
        <w:t xml:space="preserve">Oslo University Hospital, </w:t>
      </w:r>
      <w:proofErr w:type="spellStart"/>
      <w:r w:rsidRPr="0082406B">
        <w:rPr>
          <w:lang w:val="en-US"/>
        </w:rPr>
        <w:t>Ullernchaussen</w:t>
      </w:r>
      <w:proofErr w:type="spellEnd"/>
      <w:r w:rsidRPr="0082406B">
        <w:rPr>
          <w:lang w:val="en-US"/>
        </w:rPr>
        <w:t xml:space="preserve"> 70, 0379 Oslo, </w:t>
      </w:r>
      <w:r w:rsidR="00BC1A2F">
        <w:rPr>
          <w:lang w:val="en-US"/>
        </w:rPr>
        <w:t>No</w:t>
      </w:r>
      <w:r w:rsidRPr="0082406B">
        <w:rPr>
          <w:lang w:val="en-US"/>
        </w:rPr>
        <w:t>rway</w:t>
      </w:r>
    </w:p>
    <w:p w14:paraId="46251FE2" w14:textId="00DA3EB0" w:rsidR="0082406B" w:rsidRDefault="0082406B" w:rsidP="004437A1">
      <w:pPr>
        <w:spacing w:after="0" w:line="240" w:lineRule="auto"/>
        <w:rPr>
          <w:lang w:val="pt-PT"/>
        </w:rPr>
      </w:pPr>
      <w:r w:rsidRPr="004437A1">
        <w:rPr>
          <w:lang w:val="pt-PT"/>
        </w:rPr>
        <w:t>e-mail</w:t>
      </w:r>
      <w:r w:rsidR="004437A1" w:rsidRPr="004437A1">
        <w:rPr>
          <w:rFonts w:eastAsia="Times New Roman" w:cstheme="minorHAnsi"/>
          <w:szCs w:val="24"/>
          <w:lang w:val="pt-PT" w:eastAsia="fr-FR"/>
        </w:rPr>
        <w:t xml:space="preserve">: </w:t>
      </w:r>
      <w:hyperlink r:id="rId9" w:history="1">
        <w:r w:rsidR="00FD1AA2" w:rsidRPr="00B15468">
          <w:rPr>
            <w:rStyle w:val="Hiperligao"/>
            <w:lang w:val="pt-PT"/>
          </w:rPr>
          <w:t>k.a.tasken@medisin.uio.no</w:t>
        </w:r>
      </w:hyperlink>
    </w:p>
    <w:p w14:paraId="1944F58C" w14:textId="08DED0FF" w:rsidR="00F1070B" w:rsidRDefault="0082406B" w:rsidP="004437A1">
      <w:pPr>
        <w:spacing w:after="0" w:line="240" w:lineRule="auto"/>
        <w:rPr>
          <w:lang w:val="en-US"/>
        </w:rPr>
      </w:pPr>
      <w:r w:rsidRPr="0082406B">
        <w:rPr>
          <w:lang w:val="en-US"/>
        </w:rPr>
        <w:t>phone</w:t>
      </w:r>
      <w:r w:rsidR="004437A1">
        <w:rPr>
          <w:rFonts w:eastAsia="Times New Roman" w:cstheme="minorHAnsi"/>
          <w:szCs w:val="24"/>
          <w:lang w:val="en-US" w:eastAsia="fr-FR"/>
        </w:rPr>
        <w:t xml:space="preserve">: </w:t>
      </w:r>
      <w:r w:rsidR="00BC1A2F" w:rsidRPr="00BC1A2F">
        <w:rPr>
          <w:lang w:val="en-US"/>
        </w:rPr>
        <w:t>+47-22781878</w:t>
      </w:r>
    </w:p>
    <w:p w14:paraId="033B542A" w14:textId="77777777" w:rsidR="004437A1" w:rsidRDefault="004437A1" w:rsidP="0017015F">
      <w:pPr>
        <w:rPr>
          <w:b/>
          <w:lang w:val="en-US"/>
        </w:rPr>
      </w:pPr>
      <w:bookmarkStart w:id="0" w:name="_Hlk174114493"/>
    </w:p>
    <w:p w14:paraId="058CCA8A" w14:textId="6D3AC8EE" w:rsidR="0017015F" w:rsidRDefault="0017015F" w:rsidP="00805C26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Cancer Biology &amp; Epigenetics Group, Research Center-L</w:t>
      </w:r>
      <w:r w:rsidR="0036185F">
        <w:rPr>
          <w:b/>
          <w:lang w:val="en-US"/>
        </w:rPr>
        <w:t xml:space="preserve">AB3 &amp; Department of Pathology of </w:t>
      </w:r>
      <w:r>
        <w:rPr>
          <w:b/>
          <w:lang w:val="en-US"/>
        </w:rPr>
        <w:t xml:space="preserve">the Portuguese Oncology Institute of Porto (IPO Porto) </w:t>
      </w:r>
    </w:p>
    <w:p w14:paraId="0542B8F9" w14:textId="3EDE1303" w:rsidR="0036185F" w:rsidRPr="0036185F" w:rsidRDefault="0036185F" w:rsidP="00805C26">
      <w:pPr>
        <w:spacing w:after="0" w:line="240" w:lineRule="auto"/>
        <w:rPr>
          <w:lang w:val="en-US"/>
        </w:rPr>
      </w:pPr>
      <w:r>
        <w:rPr>
          <w:lang w:val="en-US"/>
        </w:rPr>
        <w:t>Topics</w:t>
      </w:r>
      <w:r w:rsidR="00C572C1">
        <w:rPr>
          <w:rFonts w:eastAsia="Times New Roman" w:cstheme="minorHAnsi"/>
          <w:szCs w:val="24"/>
          <w:lang w:val="en-US" w:eastAsia="fr-FR"/>
        </w:rPr>
        <w:t xml:space="preserve">: </w:t>
      </w:r>
      <w:r>
        <w:rPr>
          <w:lang w:val="en-US"/>
        </w:rPr>
        <w:t>biomarkers</w:t>
      </w:r>
      <w:r w:rsidR="00756347">
        <w:rPr>
          <w:lang w:val="en-US"/>
        </w:rPr>
        <w:t xml:space="preserve"> (IHC and molecular) for </w:t>
      </w:r>
      <w:r w:rsidR="00182006">
        <w:rPr>
          <w:lang w:val="en-US"/>
        </w:rPr>
        <w:t>patients’</w:t>
      </w:r>
      <w:r w:rsidR="00756347">
        <w:rPr>
          <w:lang w:val="en-US"/>
        </w:rPr>
        <w:t xml:space="preserve"> stratification and for monitoring treatment response</w:t>
      </w:r>
      <w:r>
        <w:rPr>
          <w:lang w:val="en-US"/>
        </w:rPr>
        <w:t>;</w:t>
      </w:r>
      <w:r w:rsidRPr="0036185F">
        <w:rPr>
          <w:lang w:val="en-US"/>
        </w:rPr>
        <w:t xml:space="preserve"> </w:t>
      </w:r>
      <w:r w:rsidR="00C572C1">
        <w:rPr>
          <w:lang w:val="en-US"/>
        </w:rPr>
        <w:t>Liquid biopsies; Precision oncology</w:t>
      </w:r>
      <w:r w:rsidR="009A0C83">
        <w:rPr>
          <w:lang w:val="en-US"/>
        </w:rPr>
        <w:t>;</w:t>
      </w:r>
      <w:r w:rsidR="00C572C1" w:rsidRPr="0036185F">
        <w:rPr>
          <w:lang w:val="en-US"/>
        </w:rPr>
        <w:t xml:space="preserve"> </w:t>
      </w:r>
      <w:r w:rsidRPr="0036185F">
        <w:rPr>
          <w:lang w:val="en-US"/>
        </w:rPr>
        <w:t>epigenetics</w:t>
      </w:r>
      <w:r>
        <w:rPr>
          <w:lang w:val="en-US"/>
        </w:rPr>
        <w:t>;</w:t>
      </w:r>
      <w:r w:rsidR="00C572C1">
        <w:rPr>
          <w:lang w:val="en-US"/>
        </w:rPr>
        <w:t xml:space="preserve"> </w:t>
      </w:r>
      <w:proofErr w:type="spellStart"/>
      <w:r>
        <w:rPr>
          <w:lang w:val="en-US"/>
        </w:rPr>
        <w:t>epitranscriptomics</w:t>
      </w:r>
      <w:proofErr w:type="spellEnd"/>
      <w:r>
        <w:rPr>
          <w:lang w:val="en-US"/>
        </w:rPr>
        <w:t>; noncoding RNAs</w:t>
      </w:r>
      <w:r w:rsidR="00756347">
        <w:rPr>
          <w:lang w:val="en-US"/>
        </w:rPr>
        <w:t>;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epidrugs</w:t>
      </w:r>
      <w:proofErr w:type="spellEnd"/>
      <w:r>
        <w:rPr>
          <w:lang w:val="en-US"/>
        </w:rPr>
        <w:t>;</w:t>
      </w:r>
      <w:r w:rsidRPr="0036185F">
        <w:rPr>
          <w:lang w:val="en-US"/>
        </w:rPr>
        <w:t xml:space="preserve"> extracellular vesicles</w:t>
      </w:r>
      <w:r w:rsidR="00756347">
        <w:rPr>
          <w:lang w:val="en-US"/>
        </w:rPr>
        <w:t>; in vitro 3D, CAM assay</w:t>
      </w:r>
    </w:p>
    <w:p w14:paraId="6BBEDBB5" w14:textId="24CEBF01" w:rsidR="0017015F" w:rsidRPr="000C7AA8" w:rsidRDefault="0017015F" w:rsidP="00805C26">
      <w:pPr>
        <w:spacing w:after="0" w:line="240" w:lineRule="auto"/>
        <w:rPr>
          <w:lang w:val="en-US"/>
        </w:rPr>
      </w:pPr>
      <w:r>
        <w:rPr>
          <w:lang w:val="en-US"/>
        </w:rPr>
        <w:t>Chair</w:t>
      </w:r>
      <w:r w:rsidR="00805C26">
        <w:rPr>
          <w:rFonts w:eastAsia="Times New Roman" w:cstheme="minorHAnsi"/>
          <w:szCs w:val="24"/>
          <w:lang w:val="en-US" w:eastAsia="fr-FR"/>
        </w:rPr>
        <w:t xml:space="preserve">: </w:t>
      </w:r>
      <w:r w:rsidR="0036185F">
        <w:rPr>
          <w:lang w:val="en-US"/>
        </w:rPr>
        <w:t xml:space="preserve">Prof. Dr. </w:t>
      </w:r>
      <w:r>
        <w:rPr>
          <w:lang w:val="en-US"/>
        </w:rPr>
        <w:t>Carmen Jerónimo</w:t>
      </w:r>
    </w:p>
    <w:p w14:paraId="4E8C70EE" w14:textId="6D4781BB" w:rsidR="0017015F" w:rsidRPr="00805C26" w:rsidRDefault="0017015F" w:rsidP="00805C26">
      <w:pPr>
        <w:spacing w:after="0" w:line="240" w:lineRule="auto"/>
        <w:rPr>
          <w:lang w:val="en-US"/>
        </w:rPr>
      </w:pPr>
      <w:r w:rsidRPr="00B817AC">
        <w:rPr>
          <w:lang w:val="en-GB"/>
        </w:rPr>
        <w:t>Address</w:t>
      </w:r>
      <w:r w:rsidR="00805C26">
        <w:rPr>
          <w:rFonts w:eastAsia="Times New Roman" w:cstheme="minorHAnsi"/>
          <w:szCs w:val="24"/>
          <w:lang w:val="en-US" w:eastAsia="fr-FR"/>
        </w:rPr>
        <w:t xml:space="preserve">: </w:t>
      </w:r>
      <w:r w:rsidRPr="00B817AC">
        <w:rPr>
          <w:lang w:val="en-GB"/>
        </w:rPr>
        <w:t xml:space="preserve">Research </w:t>
      </w:r>
      <w:proofErr w:type="spellStart"/>
      <w:r w:rsidRPr="00B817AC">
        <w:rPr>
          <w:lang w:val="en-GB"/>
        </w:rPr>
        <w:t>Center</w:t>
      </w:r>
      <w:proofErr w:type="spellEnd"/>
      <w:r w:rsidR="009A0C83">
        <w:rPr>
          <w:lang w:val="en-GB"/>
        </w:rPr>
        <w:t xml:space="preserve"> </w:t>
      </w:r>
      <w:r>
        <w:rPr>
          <w:lang w:val="en-GB"/>
        </w:rPr>
        <w:t>&amp; Department of Pathology</w:t>
      </w:r>
      <w:r w:rsidR="00805C26">
        <w:rPr>
          <w:lang w:val="en-GB"/>
        </w:rPr>
        <w:t xml:space="preserve">, </w:t>
      </w:r>
      <w:r w:rsidRPr="00805C26">
        <w:rPr>
          <w:lang w:val="en-US"/>
        </w:rPr>
        <w:t xml:space="preserve">F </w:t>
      </w:r>
      <w:proofErr w:type="spellStart"/>
      <w:r w:rsidRPr="00805C26">
        <w:rPr>
          <w:lang w:val="en-US"/>
        </w:rPr>
        <w:t>Bldg</w:t>
      </w:r>
      <w:proofErr w:type="spellEnd"/>
      <w:r w:rsidRPr="00805C26">
        <w:rPr>
          <w:lang w:val="en-US"/>
        </w:rPr>
        <w:t>, R. Dr. Antonio Bernardino de Almeida, 4200-072 Porto, Portugal</w:t>
      </w:r>
    </w:p>
    <w:p w14:paraId="7CD52E87" w14:textId="5A95A955" w:rsidR="0017015F" w:rsidRPr="00FD1AA2" w:rsidRDefault="0017015F" w:rsidP="00805C26">
      <w:pPr>
        <w:spacing w:after="0" w:line="240" w:lineRule="auto"/>
        <w:rPr>
          <w:lang w:val="pt-PT"/>
        </w:rPr>
      </w:pPr>
      <w:r w:rsidRPr="00FD1AA2">
        <w:rPr>
          <w:lang w:val="pt-PT"/>
        </w:rPr>
        <w:t>e-mail</w:t>
      </w:r>
      <w:r w:rsidR="00805C26" w:rsidRPr="00FD1AA2">
        <w:rPr>
          <w:rFonts w:eastAsia="Times New Roman" w:cstheme="minorHAnsi"/>
          <w:szCs w:val="24"/>
          <w:lang w:val="pt-PT" w:eastAsia="fr-FR"/>
        </w:rPr>
        <w:t xml:space="preserve">: </w:t>
      </w:r>
      <w:hyperlink r:id="rId10" w:history="1">
        <w:r w:rsidR="00FD1AA2" w:rsidRPr="00FD1AA2">
          <w:rPr>
            <w:rStyle w:val="Hiperligao"/>
            <w:lang w:val="pt-PT"/>
          </w:rPr>
          <w:t>carmenjeronimo@ipoporto.min-saude.pt</w:t>
        </w:r>
      </w:hyperlink>
    </w:p>
    <w:p w14:paraId="1966E99B" w14:textId="0BC4CC76" w:rsidR="0017015F" w:rsidRPr="00756347" w:rsidRDefault="0017015F" w:rsidP="00805C26">
      <w:pPr>
        <w:spacing w:after="0" w:line="240" w:lineRule="auto"/>
        <w:rPr>
          <w:lang w:val="en-US"/>
        </w:rPr>
      </w:pPr>
      <w:r w:rsidRPr="00756347">
        <w:rPr>
          <w:lang w:val="en-US"/>
        </w:rPr>
        <w:t>phone</w:t>
      </w:r>
      <w:r w:rsidR="00805C26">
        <w:rPr>
          <w:rFonts w:eastAsia="Times New Roman" w:cstheme="minorHAnsi"/>
          <w:szCs w:val="24"/>
          <w:lang w:val="en-US" w:eastAsia="fr-FR"/>
        </w:rPr>
        <w:t xml:space="preserve">: </w:t>
      </w:r>
      <w:r w:rsidRPr="00756347">
        <w:rPr>
          <w:lang w:val="en-US"/>
        </w:rPr>
        <w:t>+351 962447005 / +351 225084000 (</w:t>
      </w:r>
      <w:proofErr w:type="spellStart"/>
      <w:r w:rsidRPr="00756347">
        <w:rPr>
          <w:lang w:val="en-US"/>
        </w:rPr>
        <w:t>ext</w:t>
      </w:r>
      <w:proofErr w:type="spellEnd"/>
      <w:r w:rsidRPr="00756347">
        <w:rPr>
          <w:lang w:val="en-US"/>
        </w:rPr>
        <w:t xml:space="preserve"> 7264)</w:t>
      </w:r>
    </w:p>
    <w:bookmarkEnd w:id="0"/>
    <w:p w14:paraId="1C1C9CD4" w14:textId="735276BF" w:rsidR="005B6EC1" w:rsidRDefault="005B6EC1">
      <w:pPr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14:paraId="3DA27B31" w14:textId="77777777" w:rsidR="0017015F" w:rsidRDefault="0017015F" w:rsidP="00BC1A2F">
      <w:pPr>
        <w:rPr>
          <w:sz w:val="24"/>
          <w:lang w:val="en-US"/>
        </w:rPr>
      </w:pPr>
    </w:p>
    <w:p w14:paraId="10B9295D" w14:textId="77777777" w:rsidR="00BC1A2F" w:rsidRPr="00BC1A2F" w:rsidRDefault="000C7AA8" w:rsidP="00805C26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Proteomics Laboratory, </w:t>
      </w:r>
      <w:r w:rsidR="00BC1A2F" w:rsidRPr="00BC1A2F">
        <w:rPr>
          <w:b/>
          <w:lang w:val="en-US"/>
        </w:rPr>
        <w:t>Biomedical Research Foundation, Academy of Athens (BRFAA)</w:t>
      </w:r>
    </w:p>
    <w:p w14:paraId="2A749F0A" w14:textId="17D98D87" w:rsidR="0036185F" w:rsidRDefault="0036185F" w:rsidP="00805C26">
      <w:pPr>
        <w:spacing w:after="0" w:line="240" w:lineRule="auto"/>
        <w:rPr>
          <w:lang w:val="en-US"/>
        </w:rPr>
      </w:pPr>
      <w:r>
        <w:rPr>
          <w:lang w:val="en-US"/>
        </w:rPr>
        <w:t>Topics</w:t>
      </w:r>
      <w:r w:rsidR="00805C26">
        <w:rPr>
          <w:rFonts w:eastAsia="Times New Roman" w:cstheme="minorHAnsi"/>
          <w:szCs w:val="24"/>
          <w:lang w:val="en-US" w:eastAsia="fr-FR"/>
        </w:rPr>
        <w:t xml:space="preserve">: </w:t>
      </w:r>
      <w:r w:rsidRPr="0036185F">
        <w:rPr>
          <w:lang w:val="en-US"/>
        </w:rPr>
        <w:t>Proteomics analysis and bioinformatics</w:t>
      </w:r>
      <w:r>
        <w:rPr>
          <w:lang w:val="en-US"/>
        </w:rPr>
        <w:t>,</w:t>
      </w:r>
      <w:r w:rsidRPr="0036185F">
        <w:rPr>
          <w:lang w:val="en-US"/>
        </w:rPr>
        <w:t xml:space="preserve"> multi-omics integration for molecular characterization of bladder cancer</w:t>
      </w:r>
    </w:p>
    <w:p w14:paraId="57061CB2" w14:textId="6C703AD7" w:rsidR="00BC1A2F" w:rsidRPr="000C7AA8" w:rsidRDefault="000C7AA8" w:rsidP="00805C26">
      <w:pPr>
        <w:spacing w:after="0" w:line="240" w:lineRule="auto"/>
        <w:rPr>
          <w:lang w:val="en-US"/>
        </w:rPr>
      </w:pPr>
      <w:r>
        <w:rPr>
          <w:lang w:val="en-US"/>
        </w:rPr>
        <w:t>Chair</w:t>
      </w:r>
      <w:r w:rsidR="00805C26">
        <w:rPr>
          <w:rFonts w:eastAsia="Times New Roman" w:cstheme="minorHAnsi"/>
          <w:szCs w:val="24"/>
          <w:lang w:val="en-US" w:eastAsia="fr-FR"/>
        </w:rPr>
        <w:t xml:space="preserve">: </w:t>
      </w:r>
      <w:r w:rsidR="0036185F">
        <w:rPr>
          <w:lang w:val="en-US"/>
        </w:rPr>
        <w:t xml:space="preserve">Prof. </w:t>
      </w:r>
      <w:r w:rsidR="00BC1A2F" w:rsidRPr="000C7AA8">
        <w:rPr>
          <w:lang w:val="en-US"/>
        </w:rPr>
        <w:t xml:space="preserve">Antonia </w:t>
      </w:r>
      <w:proofErr w:type="spellStart"/>
      <w:r w:rsidR="00BC1A2F" w:rsidRPr="000C7AA8">
        <w:rPr>
          <w:lang w:val="en-US"/>
        </w:rPr>
        <w:t>Vlahou</w:t>
      </w:r>
      <w:proofErr w:type="spellEnd"/>
    </w:p>
    <w:p w14:paraId="2087BF3E" w14:textId="28A0EA91" w:rsidR="000C7AA8" w:rsidRDefault="00BC1A2F" w:rsidP="00805C26">
      <w:pPr>
        <w:spacing w:after="0" w:line="240" w:lineRule="auto"/>
        <w:rPr>
          <w:lang w:val="en-US"/>
        </w:rPr>
      </w:pPr>
      <w:r w:rsidRPr="000C7AA8">
        <w:rPr>
          <w:lang w:val="en-US"/>
        </w:rPr>
        <w:t>Address</w:t>
      </w:r>
      <w:r w:rsidR="00805C26">
        <w:rPr>
          <w:rFonts w:eastAsia="Times New Roman" w:cstheme="minorHAnsi"/>
          <w:szCs w:val="24"/>
          <w:lang w:val="en-US" w:eastAsia="fr-FR"/>
        </w:rPr>
        <w:t xml:space="preserve">: </w:t>
      </w:r>
      <w:r w:rsidRPr="000C7AA8">
        <w:rPr>
          <w:lang w:val="en-US"/>
        </w:rPr>
        <w:t xml:space="preserve">4 </w:t>
      </w:r>
      <w:proofErr w:type="spellStart"/>
      <w:r w:rsidRPr="000C7AA8">
        <w:rPr>
          <w:lang w:val="en-US"/>
        </w:rPr>
        <w:t>Soran</w:t>
      </w:r>
      <w:r w:rsidR="000C7AA8">
        <w:rPr>
          <w:lang w:val="en-US"/>
        </w:rPr>
        <w:t>ou</w:t>
      </w:r>
      <w:proofErr w:type="spellEnd"/>
      <w:r w:rsidR="000C7AA8">
        <w:rPr>
          <w:lang w:val="en-US"/>
        </w:rPr>
        <w:t xml:space="preserve"> </w:t>
      </w:r>
      <w:proofErr w:type="spellStart"/>
      <w:r w:rsidR="000C7AA8">
        <w:rPr>
          <w:lang w:val="en-US"/>
        </w:rPr>
        <w:t>Efessiou</w:t>
      </w:r>
      <w:proofErr w:type="spellEnd"/>
      <w:r w:rsidR="000C7AA8">
        <w:rPr>
          <w:lang w:val="en-US"/>
        </w:rPr>
        <w:t>, 11527 Athens Greece</w:t>
      </w:r>
    </w:p>
    <w:p w14:paraId="12C07A8E" w14:textId="70BB672C" w:rsidR="00BC1A2F" w:rsidRDefault="00BC1A2F" w:rsidP="00805C26">
      <w:pPr>
        <w:spacing w:after="0" w:line="240" w:lineRule="auto"/>
        <w:rPr>
          <w:lang w:val="en-US"/>
        </w:rPr>
      </w:pPr>
      <w:r w:rsidRPr="000C7AA8">
        <w:rPr>
          <w:lang w:val="en-US"/>
        </w:rPr>
        <w:t>e-mail</w:t>
      </w:r>
      <w:r w:rsidR="00805C26">
        <w:rPr>
          <w:rFonts w:eastAsia="Times New Roman" w:cstheme="minorHAnsi"/>
          <w:szCs w:val="24"/>
          <w:lang w:val="en-US" w:eastAsia="fr-FR"/>
        </w:rPr>
        <w:t xml:space="preserve">: </w:t>
      </w:r>
      <w:hyperlink r:id="rId11" w:history="1">
        <w:r w:rsidR="00FD1AA2" w:rsidRPr="00B15468">
          <w:rPr>
            <w:rStyle w:val="Hiperligao"/>
            <w:lang w:val="en-US"/>
          </w:rPr>
          <w:t>vlahoua@bioacademy.gr</w:t>
        </w:r>
      </w:hyperlink>
    </w:p>
    <w:p w14:paraId="7D2A4291" w14:textId="611B5F20" w:rsidR="00BC1A2F" w:rsidRDefault="00BC1A2F" w:rsidP="00805C26">
      <w:pPr>
        <w:spacing w:after="0" w:line="240" w:lineRule="auto"/>
        <w:rPr>
          <w:lang w:val="en-US"/>
        </w:rPr>
      </w:pPr>
      <w:r w:rsidRPr="000C7AA8">
        <w:rPr>
          <w:lang w:val="en-US"/>
        </w:rPr>
        <w:t>phone</w:t>
      </w:r>
      <w:proofErr w:type="gramStart"/>
      <w:r w:rsidR="00805C26">
        <w:rPr>
          <w:rFonts w:eastAsia="Times New Roman" w:cstheme="minorHAnsi"/>
          <w:szCs w:val="24"/>
          <w:lang w:val="en-US" w:eastAsia="fr-FR"/>
        </w:rPr>
        <w:t xml:space="preserve">: </w:t>
      </w:r>
      <w:r w:rsidRPr="000C7AA8">
        <w:rPr>
          <w:lang w:val="en-US"/>
        </w:rPr>
        <w:t xml:space="preserve"> +</w:t>
      </w:r>
      <w:proofErr w:type="gramEnd"/>
      <w:r w:rsidRPr="000C7AA8">
        <w:rPr>
          <w:lang w:val="en-US"/>
        </w:rPr>
        <w:t>302106597506</w:t>
      </w:r>
    </w:p>
    <w:p w14:paraId="4A903E09" w14:textId="77777777" w:rsidR="00805C26" w:rsidRPr="000C7AA8" w:rsidRDefault="00805C26" w:rsidP="00805C26">
      <w:pPr>
        <w:spacing w:after="0" w:line="240" w:lineRule="auto"/>
        <w:rPr>
          <w:lang w:val="en-US"/>
        </w:rPr>
      </w:pPr>
    </w:p>
    <w:p w14:paraId="5948C297" w14:textId="77777777" w:rsidR="00800D40" w:rsidRPr="00800D40" w:rsidRDefault="00800D40" w:rsidP="006F4FCC">
      <w:pPr>
        <w:spacing w:after="0" w:line="240" w:lineRule="auto"/>
        <w:rPr>
          <w:b/>
          <w:lang w:val="en-US"/>
        </w:rPr>
      </w:pPr>
      <w:r w:rsidRPr="00800D40">
        <w:rPr>
          <w:b/>
          <w:lang w:val="en-US"/>
        </w:rPr>
        <w:t>Urology Research Laboratory, Leiden University Medical Center</w:t>
      </w:r>
    </w:p>
    <w:p w14:paraId="575DF5E4" w14:textId="44BD2617" w:rsidR="00800D40" w:rsidRDefault="00800D40" w:rsidP="006F4FCC">
      <w:pPr>
        <w:spacing w:after="0" w:line="240" w:lineRule="auto"/>
        <w:rPr>
          <w:lang w:val="en-US"/>
        </w:rPr>
      </w:pPr>
      <w:r w:rsidRPr="00800D40">
        <w:rPr>
          <w:lang w:val="en-US"/>
        </w:rPr>
        <w:t>Topic</w:t>
      </w:r>
      <w:r>
        <w:rPr>
          <w:lang w:val="en-US"/>
        </w:rPr>
        <w:t>s</w:t>
      </w:r>
      <w:r w:rsidR="009A0C83">
        <w:rPr>
          <w:rFonts w:eastAsia="Times New Roman" w:cstheme="minorHAnsi"/>
          <w:szCs w:val="24"/>
          <w:lang w:val="en-US" w:eastAsia="fr-FR"/>
        </w:rPr>
        <w:t>:</w:t>
      </w:r>
      <w:r w:rsidRPr="00800D40">
        <w:rPr>
          <w:lang w:val="en-US"/>
        </w:rPr>
        <w:t xml:space="preserve"> Potentiating immunotherapy of prostate and bladder cancer with oncolytic viruses</w:t>
      </w:r>
    </w:p>
    <w:p w14:paraId="4AAF2044" w14:textId="4D8564DF" w:rsidR="00800D40" w:rsidRDefault="00800D40" w:rsidP="006F4FCC">
      <w:pPr>
        <w:spacing w:after="0" w:line="240" w:lineRule="auto"/>
        <w:rPr>
          <w:lang w:val="en-US"/>
        </w:rPr>
      </w:pPr>
      <w:r w:rsidRPr="00800D40">
        <w:rPr>
          <w:lang w:val="en-US"/>
        </w:rPr>
        <w:t>Chair</w:t>
      </w:r>
      <w:r w:rsidR="009A0C83">
        <w:rPr>
          <w:rFonts w:eastAsia="Times New Roman" w:cstheme="minorHAnsi"/>
          <w:szCs w:val="24"/>
          <w:lang w:val="en-US" w:eastAsia="fr-FR"/>
        </w:rPr>
        <w:t xml:space="preserve">: </w:t>
      </w:r>
      <w:r>
        <w:rPr>
          <w:lang w:val="en-US"/>
        </w:rPr>
        <w:t>Prof. Gabri van der Pluijm</w:t>
      </w:r>
    </w:p>
    <w:p w14:paraId="3B75B4E2" w14:textId="0437B1C5" w:rsidR="00800D40" w:rsidRPr="00800D40" w:rsidRDefault="00800D40" w:rsidP="006F4FCC">
      <w:pPr>
        <w:spacing w:after="0" w:line="240" w:lineRule="auto"/>
        <w:rPr>
          <w:lang w:val="en-US"/>
        </w:rPr>
      </w:pPr>
      <w:r w:rsidRPr="00800D40">
        <w:rPr>
          <w:lang w:val="en-US"/>
        </w:rPr>
        <w:t>Address</w:t>
      </w:r>
      <w:r w:rsidR="009A0C83">
        <w:rPr>
          <w:rFonts w:eastAsia="Times New Roman" w:cstheme="minorHAnsi"/>
          <w:szCs w:val="24"/>
          <w:lang w:val="en-US" w:eastAsia="fr-FR"/>
        </w:rPr>
        <w:t xml:space="preserve">: </w:t>
      </w:r>
      <w:r w:rsidRPr="00800D40">
        <w:rPr>
          <w:lang w:val="en-US"/>
        </w:rPr>
        <w:t>Urology Research Laboratory, Leiden University Medical Center</w:t>
      </w:r>
      <w:r>
        <w:rPr>
          <w:lang w:val="en-US"/>
        </w:rPr>
        <w:t>,</w:t>
      </w:r>
      <w:r w:rsidR="009A0C83">
        <w:rPr>
          <w:lang w:val="en-US"/>
        </w:rPr>
        <w:t xml:space="preserve"> </w:t>
      </w:r>
      <w:proofErr w:type="spellStart"/>
      <w:r>
        <w:rPr>
          <w:lang w:val="en-US"/>
        </w:rPr>
        <w:t>A</w:t>
      </w:r>
      <w:r w:rsidRPr="00800D40">
        <w:rPr>
          <w:lang w:val="en-US"/>
        </w:rPr>
        <w:t>lbinusdreef</w:t>
      </w:r>
      <w:proofErr w:type="spellEnd"/>
      <w:r w:rsidRPr="00800D40">
        <w:rPr>
          <w:lang w:val="en-US"/>
        </w:rPr>
        <w:t xml:space="preserve"> 2, 2333 ZA Leiden, the Netherlands</w:t>
      </w:r>
    </w:p>
    <w:p w14:paraId="2DA91653" w14:textId="0C6C1386" w:rsidR="00800D40" w:rsidRDefault="00800D40" w:rsidP="006F4FCC">
      <w:pPr>
        <w:spacing w:after="0" w:line="240" w:lineRule="auto"/>
        <w:rPr>
          <w:lang w:val="pt-PT"/>
        </w:rPr>
      </w:pPr>
      <w:r w:rsidRPr="004835D4">
        <w:rPr>
          <w:lang w:val="pt-PT"/>
        </w:rPr>
        <w:t>e-mail</w:t>
      </w:r>
      <w:r w:rsidR="009A0C83" w:rsidRPr="009A0C83">
        <w:rPr>
          <w:rFonts w:eastAsia="Times New Roman" w:cstheme="minorHAnsi"/>
          <w:szCs w:val="24"/>
          <w:lang w:val="pt-PT" w:eastAsia="fr-FR"/>
        </w:rPr>
        <w:t xml:space="preserve">: </w:t>
      </w:r>
      <w:hyperlink r:id="rId12" w:history="1">
        <w:r w:rsidR="00FD1AA2" w:rsidRPr="00B15468">
          <w:rPr>
            <w:rStyle w:val="Hiperligao"/>
            <w:lang w:val="pt-PT"/>
          </w:rPr>
          <w:t>G.van_der_Pluijm@lumc.nl</w:t>
        </w:r>
      </w:hyperlink>
    </w:p>
    <w:p w14:paraId="4ACA27EC" w14:textId="24A8D482" w:rsidR="00800D40" w:rsidRDefault="00800D40" w:rsidP="006F4FCC">
      <w:pPr>
        <w:spacing w:after="0" w:line="240" w:lineRule="auto"/>
        <w:rPr>
          <w:b/>
          <w:lang w:val="en-US"/>
        </w:rPr>
      </w:pPr>
      <w:r w:rsidRPr="00800D40">
        <w:rPr>
          <w:lang w:val="en-US"/>
        </w:rPr>
        <w:t>phone</w:t>
      </w:r>
      <w:r w:rsidR="009A0C83">
        <w:rPr>
          <w:rFonts w:eastAsia="Times New Roman" w:cstheme="minorHAnsi"/>
          <w:szCs w:val="24"/>
          <w:lang w:val="en-US" w:eastAsia="fr-FR"/>
        </w:rPr>
        <w:t xml:space="preserve">: </w:t>
      </w:r>
      <w:r w:rsidRPr="00800D40">
        <w:rPr>
          <w:lang w:val="en-US"/>
        </w:rPr>
        <w:t>+31715265255</w:t>
      </w:r>
    </w:p>
    <w:p w14:paraId="7F8AAE70" w14:textId="77777777" w:rsidR="006F4FCC" w:rsidRDefault="006F4FCC" w:rsidP="0048073B">
      <w:pPr>
        <w:spacing w:after="0" w:line="240" w:lineRule="auto"/>
        <w:rPr>
          <w:b/>
          <w:lang w:val="en-US"/>
        </w:rPr>
      </w:pPr>
    </w:p>
    <w:p w14:paraId="3496901A" w14:textId="13820F1E" w:rsidR="0036185F" w:rsidRPr="0036185F" w:rsidRDefault="00800D40" w:rsidP="0048073B">
      <w:pPr>
        <w:spacing w:after="0" w:line="240" w:lineRule="auto"/>
        <w:rPr>
          <w:b/>
          <w:lang w:val="en-US"/>
        </w:rPr>
      </w:pPr>
      <w:r w:rsidRPr="00800D40">
        <w:rPr>
          <w:b/>
          <w:lang w:val="en-US"/>
        </w:rPr>
        <w:t>Department of Molecular Medicine</w:t>
      </w:r>
      <w:r>
        <w:rPr>
          <w:b/>
          <w:lang w:val="en-US"/>
        </w:rPr>
        <w:t>,</w:t>
      </w:r>
      <w:r w:rsidRPr="00800D40">
        <w:rPr>
          <w:b/>
          <w:lang w:val="en-US"/>
        </w:rPr>
        <w:t xml:space="preserve"> </w:t>
      </w:r>
      <w:r>
        <w:rPr>
          <w:b/>
          <w:lang w:val="en-US"/>
        </w:rPr>
        <w:t>Aarhus University Hospital</w:t>
      </w:r>
    </w:p>
    <w:p w14:paraId="0F22FCC8" w14:textId="16D2D08A" w:rsidR="0036185F" w:rsidRDefault="0036185F" w:rsidP="0048073B">
      <w:pPr>
        <w:spacing w:after="0" w:line="240" w:lineRule="auto"/>
        <w:rPr>
          <w:lang w:val="en-US"/>
        </w:rPr>
      </w:pPr>
      <w:r>
        <w:rPr>
          <w:lang w:val="en-US"/>
        </w:rPr>
        <w:t>Topics</w:t>
      </w:r>
      <w:r w:rsidR="0048073B">
        <w:rPr>
          <w:rFonts w:eastAsia="Times New Roman" w:cstheme="minorHAnsi"/>
          <w:szCs w:val="24"/>
          <w:lang w:val="en-US" w:eastAsia="fr-FR"/>
        </w:rPr>
        <w:t xml:space="preserve">: </w:t>
      </w:r>
      <w:r w:rsidRPr="0036185F">
        <w:rPr>
          <w:lang w:val="en-US"/>
        </w:rPr>
        <w:t>molecular classification, circulating tumor DNA, and tumor microenvironment in urothelial cancer</w:t>
      </w:r>
    </w:p>
    <w:p w14:paraId="4C483522" w14:textId="199C478D" w:rsidR="0036185F" w:rsidRPr="0036185F" w:rsidRDefault="0036185F" w:rsidP="0048073B">
      <w:pPr>
        <w:spacing w:after="0" w:line="240" w:lineRule="auto"/>
        <w:rPr>
          <w:lang w:val="en-US"/>
        </w:rPr>
      </w:pPr>
      <w:r w:rsidRPr="0036185F">
        <w:rPr>
          <w:lang w:val="en-US"/>
        </w:rPr>
        <w:t>Chair</w:t>
      </w:r>
      <w:r w:rsidR="0048073B">
        <w:rPr>
          <w:rFonts w:eastAsia="Times New Roman" w:cstheme="minorHAnsi"/>
          <w:szCs w:val="24"/>
          <w:lang w:val="en-US" w:eastAsia="fr-FR"/>
        </w:rPr>
        <w:t xml:space="preserve">: </w:t>
      </w:r>
      <w:r w:rsidRPr="0036185F">
        <w:rPr>
          <w:lang w:val="en-US"/>
        </w:rPr>
        <w:t>Prof. Lars Dyrskjøt Andersen</w:t>
      </w:r>
    </w:p>
    <w:p w14:paraId="092B4733" w14:textId="5E8C6C91" w:rsidR="0036185F" w:rsidRPr="00800D40" w:rsidRDefault="0036185F" w:rsidP="0048073B">
      <w:pPr>
        <w:spacing w:after="0" w:line="240" w:lineRule="auto"/>
        <w:rPr>
          <w:lang w:val="en-US"/>
        </w:rPr>
      </w:pPr>
      <w:r w:rsidRPr="0036185F">
        <w:rPr>
          <w:lang w:val="en-US"/>
        </w:rPr>
        <w:t>Address</w:t>
      </w:r>
      <w:r w:rsidR="0048073B">
        <w:rPr>
          <w:rFonts w:eastAsia="Times New Roman" w:cstheme="minorHAnsi"/>
          <w:szCs w:val="24"/>
          <w:lang w:val="en-US" w:eastAsia="fr-FR"/>
        </w:rPr>
        <w:t xml:space="preserve">: </w:t>
      </w:r>
      <w:r w:rsidR="00800D40" w:rsidRPr="00800D40">
        <w:rPr>
          <w:lang w:val="en-US"/>
        </w:rPr>
        <w:t>Department of Molecular Medicine, Aarhus University Hospital</w:t>
      </w:r>
      <w:r w:rsidR="00800D40">
        <w:rPr>
          <w:lang w:val="en-US"/>
        </w:rPr>
        <w:t xml:space="preserve">, </w:t>
      </w:r>
      <w:r w:rsidRPr="00800D40">
        <w:rPr>
          <w:lang w:val="en-US"/>
        </w:rPr>
        <w:t>Palle Juul-</w:t>
      </w:r>
      <w:proofErr w:type="spellStart"/>
      <w:r w:rsidRPr="00800D40">
        <w:rPr>
          <w:lang w:val="en-US"/>
        </w:rPr>
        <w:t>Jensens</w:t>
      </w:r>
      <w:proofErr w:type="spellEnd"/>
      <w:r w:rsidRPr="00800D40">
        <w:rPr>
          <w:lang w:val="en-US"/>
        </w:rPr>
        <w:t xml:space="preserve"> Boulevard 99, 8200 Aarhus C, Denmark</w:t>
      </w:r>
    </w:p>
    <w:p w14:paraId="0D507250" w14:textId="3AA96733" w:rsidR="00FD1AA2" w:rsidRDefault="0036185F" w:rsidP="0048073B">
      <w:pPr>
        <w:spacing w:after="0" w:line="240" w:lineRule="auto"/>
        <w:rPr>
          <w:lang w:val="pt-PT"/>
        </w:rPr>
      </w:pPr>
      <w:r w:rsidRPr="0048073B">
        <w:rPr>
          <w:lang w:val="pt-PT"/>
        </w:rPr>
        <w:t>e-mail</w:t>
      </w:r>
      <w:r w:rsidR="0048073B" w:rsidRPr="0048073B">
        <w:rPr>
          <w:rFonts w:eastAsia="Times New Roman" w:cstheme="minorHAnsi"/>
          <w:szCs w:val="24"/>
          <w:lang w:val="pt-PT" w:eastAsia="fr-FR"/>
        </w:rPr>
        <w:t xml:space="preserve">: </w:t>
      </w:r>
      <w:hyperlink r:id="rId13" w:history="1">
        <w:r w:rsidR="00FD1AA2" w:rsidRPr="00B15468">
          <w:rPr>
            <w:rStyle w:val="Hiperligao"/>
            <w:lang w:val="pt-PT"/>
          </w:rPr>
          <w:t>lars@clin.au.dk</w:t>
        </w:r>
      </w:hyperlink>
    </w:p>
    <w:p w14:paraId="178A5C28" w14:textId="651C64B5" w:rsidR="00BC1A2F" w:rsidRDefault="0036185F" w:rsidP="0048073B">
      <w:pPr>
        <w:spacing w:after="0" w:line="240" w:lineRule="auto"/>
        <w:rPr>
          <w:lang w:val="en-US"/>
        </w:rPr>
      </w:pPr>
      <w:r>
        <w:rPr>
          <w:lang w:val="en-US"/>
        </w:rPr>
        <w:t>Phone</w:t>
      </w:r>
      <w:r w:rsidR="0048073B">
        <w:rPr>
          <w:rFonts w:eastAsia="Times New Roman" w:cstheme="minorHAnsi"/>
          <w:szCs w:val="24"/>
          <w:lang w:val="en-US" w:eastAsia="fr-FR"/>
        </w:rPr>
        <w:t xml:space="preserve">: </w:t>
      </w:r>
      <w:r w:rsidRPr="0036185F">
        <w:rPr>
          <w:lang w:val="en-US"/>
        </w:rPr>
        <w:t>+45 7845 5320</w:t>
      </w:r>
      <w:r w:rsidR="00BC1A2F" w:rsidRPr="0036185F">
        <w:rPr>
          <w:lang w:val="en-US"/>
        </w:rPr>
        <w:tab/>
      </w:r>
    </w:p>
    <w:p w14:paraId="70A900D8" w14:textId="77777777" w:rsidR="0048073B" w:rsidRDefault="0048073B" w:rsidP="00546546">
      <w:pPr>
        <w:spacing w:after="0" w:line="240" w:lineRule="auto"/>
        <w:rPr>
          <w:b/>
          <w:lang w:val="en-US"/>
        </w:rPr>
      </w:pPr>
    </w:p>
    <w:p w14:paraId="31FE29B2" w14:textId="2DC4C43C" w:rsidR="0036185F" w:rsidRPr="0036185F" w:rsidRDefault="00800D40" w:rsidP="00546546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Molecular O</w:t>
      </w:r>
      <w:r w:rsidR="0036185F" w:rsidRPr="0036185F">
        <w:rPr>
          <w:b/>
          <w:lang w:val="en-US"/>
        </w:rPr>
        <w:t xml:space="preserve">ncology Team </w:t>
      </w:r>
      <w:r>
        <w:rPr>
          <w:b/>
          <w:lang w:val="en-US"/>
        </w:rPr>
        <w:t>/ Translational Bladder Cancer R</w:t>
      </w:r>
      <w:r w:rsidR="0036185F" w:rsidRPr="0036185F">
        <w:rPr>
          <w:b/>
          <w:lang w:val="en-US"/>
        </w:rPr>
        <w:t>esearch</w:t>
      </w:r>
      <w:r>
        <w:rPr>
          <w:b/>
          <w:lang w:val="en-US"/>
        </w:rPr>
        <w:t xml:space="preserve">, </w:t>
      </w:r>
      <w:proofErr w:type="spellStart"/>
      <w:r w:rsidRPr="00800D40">
        <w:rPr>
          <w:b/>
          <w:lang w:val="en-US"/>
        </w:rPr>
        <w:t>Institut</w:t>
      </w:r>
      <w:proofErr w:type="spellEnd"/>
      <w:r w:rsidRPr="00800D40">
        <w:rPr>
          <w:b/>
          <w:lang w:val="en-US"/>
        </w:rPr>
        <w:t xml:space="preserve"> Curie</w:t>
      </w:r>
    </w:p>
    <w:p w14:paraId="7E927038" w14:textId="111B2B60" w:rsidR="0036185F" w:rsidRDefault="0036185F" w:rsidP="00546546">
      <w:pPr>
        <w:spacing w:after="0" w:line="240" w:lineRule="auto"/>
        <w:rPr>
          <w:lang w:val="en-US"/>
        </w:rPr>
      </w:pPr>
      <w:r>
        <w:rPr>
          <w:lang w:val="en-US"/>
        </w:rPr>
        <w:t>Topics</w:t>
      </w:r>
      <w:r w:rsidR="00546546">
        <w:rPr>
          <w:rFonts w:eastAsia="Times New Roman" w:cstheme="minorHAnsi"/>
          <w:szCs w:val="24"/>
          <w:lang w:val="en-US" w:eastAsia="fr-FR"/>
        </w:rPr>
        <w:t xml:space="preserve">: </w:t>
      </w:r>
      <w:r w:rsidRPr="0036185F">
        <w:rPr>
          <w:lang w:val="en-US"/>
        </w:rPr>
        <w:t>Molecular classification, prediction of chemotherapy and immunotherapy response, preclinical models, regulation networks and intra-tumor heterogeneity in bladder cancer</w:t>
      </w:r>
    </w:p>
    <w:p w14:paraId="52E81D63" w14:textId="0B1551B3" w:rsidR="0036185F" w:rsidRPr="00A3549F" w:rsidRDefault="0036185F" w:rsidP="00546546">
      <w:pPr>
        <w:spacing w:after="0" w:line="240" w:lineRule="auto"/>
        <w:rPr>
          <w:lang w:val="en-US"/>
        </w:rPr>
      </w:pPr>
      <w:r w:rsidRPr="00A3549F">
        <w:rPr>
          <w:lang w:val="en-US"/>
        </w:rPr>
        <w:t>Chair</w:t>
      </w:r>
      <w:r w:rsidR="00546546">
        <w:rPr>
          <w:rFonts w:eastAsia="Times New Roman" w:cstheme="minorHAnsi"/>
          <w:szCs w:val="24"/>
          <w:lang w:val="en-US" w:eastAsia="fr-FR"/>
        </w:rPr>
        <w:t xml:space="preserve">: </w:t>
      </w:r>
      <w:r w:rsidR="00A3549F">
        <w:rPr>
          <w:lang w:val="en-US"/>
        </w:rPr>
        <w:t xml:space="preserve">Prof. </w:t>
      </w:r>
      <w:r w:rsidRPr="00A3549F">
        <w:rPr>
          <w:lang w:val="en-US"/>
        </w:rPr>
        <w:t xml:space="preserve">Yves Allory </w:t>
      </w:r>
    </w:p>
    <w:p w14:paraId="2DBC4159" w14:textId="636C3D02" w:rsidR="0036185F" w:rsidRPr="00CD692F" w:rsidRDefault="0036185F" w:rsidP="00546546">
      <w:pPr>
        <w:spacing w:after="0" w:line="240" w:lineRule="auto"/>
        <w:rPr>
          <w:lang w:val="en-US"/>
        </w:rPr>
      </w:pPr>
      <w:r w:rsidRPr="00CD692F">
        <w:rPr>
          <w:lang w:val="en-US"/>
        </w:rPr>
        <w:t>Address</w:t>
      </w:r>
      <w:r w:rsidR="00546546">
        <w:rPr>
          <w:rFonts w:eastAsia="Times New Roman" w:cstheme="minorHAnsi"/>
          <w:szCs w:val="24"/>
          <w:lang w:val="en-US" w:eastAsia="fr-FR"/>
        </w:rPr>
        <w:t xml:space="preserve">: </w:t>
      </w:r>
      <w:proofErr w:type="spellStart"/>
      <w:r w:rsidR="00A3549F" w:rsidRPr="00CD692F">
        <w:rPr>
          <w:lang w:val="en-US"/>
        </w:rPr>
        <w:t>Institut</w:t>
      </w:r>
      <w:proofErr w:type="spellEnd"/>
      <w:r w:rsidR="00A3549F" w:rsidRPr="00CD692F">
        <w:rPr>
          <w:lang w:val="en-US"/>
        </w:rPr>
        <w:t xml:space="preserve"> Curie, 26 rue Ulm, 75248 Paris Cedex 05, France</w:t>
      </w:r>
    </w:p>
    <w:p w14:paraId="2A23B9C4" w14:textId="6D726853" w:rsidR="0036185F" w:rsidRDefault="0036185F" w:rsidP="00546546">
      <w:pPr>
        <w:spacing w:after="0" w:line="240" w:lineRule="auto"/>
        <w:rPr>
          <w:lang w:val="pt-PT"/>
        </w:rPr>
      </w:pPr>
      <w:r w:rsidRPr="00546546">
        <w:rPr>
          <w:lang w:val="pt-PT"/>
        </w:rPr>
        <w:t>e-mail</w:t>
      </w:r>
      <w:r w:rsidR="00546546" w:rsidRPr="00546546">
        <w:rPr>
          <w:rFonts w:eastAsia="Times New Roman" w:cstheme="minorHAnsi"/>
          <w:szCs w:val="24"/>
          <w:lang w:val="pt-PT" w:eastAsia="fr-FR"/>
        </w:rPr>
        <w:t xml:space="preserve">: </w:t>
      </w:r>
      <w:hyperlink r:id="rId14" w:history="1">
        <w:r w:rsidR="00FD1AA2" w:rsidRPr="00B15468">
          <w:rPr>
            <w:rStyle w:val="Hiperligao"/>
            <w:lang w:val="pt-PT"/>
          </w:rPr>
          <w:t>yves.allory@curie.fr</w:t>
        </w:r>
      </w:hyperlink>
    </w:p>
    <w:p w14:paraId="379A6427" w14:textId="6052AB2C" w:rsidR="0036185F" w:rsidRPr="00CD692F" w:rsidRDefault="0036185F" w:rsidP="00546546">
      <w:pPr>
        <w:spacing w:after="0" w:line="240" w:lineRule="auto"/>
        <w:rPr>
          <w:lang w:val="en-US"/>
        </w:rPr>
      </w:pPr>
      <w:r w:rsidRPr="00CD692F">
        <w:rPr>
          <w:lang w:val="en-US"/>
        </w:rPr>
        <w:t>Phone</w:t>
      </w:r>
      <w:r w:rsidR="00546546">
        <w:rPr>
          <w:rFonts w:eastAsia="Times New Roman" w:cstheme="minorHAnsi"/>
          <w:szCs w:val="24"/>
          <w:lang w:val="en-US" w:eastAsia="fr-FR"/>
        </w:rPr>
        <w:t xml:space="preserve">: </w:t>
      </w:r>
      <w:r w:rsidR="00A3549F" w:rsidRPr="00CD692F">
        <w:rPr>
          <w:lang w:val="en-US"/>
        </w:rPr>
        <w:t>+33 156246339</w:t>
      </w:r>
    </w:p>
    <w:p w14:paraId="2752FDB2" w14:textId="77777777" w:rsidR="00546546" w:rsidRDefault="00546546" w:rsidP="005268DE">
      <w:pPr>
        <w:spacing w:after="0" w:line="240" w:lineRule="auto"/>
        <w:rPr>
          <w:b/>
          <w:lang w:val="en-US"/>
        </w:rPr>
      </w:pPr>
    </w:p>
    <w:p w14:paraId="3900FEBD" w14:textId="6E64AD23" w:rsidR="0036185F" w:rsidRPr="00CD692F" w:rsidRDefault="00800D40" w:rsidP="005268DE">
      <w:pPr>
        <w:spacing w:after="0" w:line="240" w:lineRule="auto"/>
        <w:rPr>
          <w:b/>
          <w:lang w:val="en-US"/>
        </w:rPr>
      </w:pPr>
      <w:r w:rsidRPr="00CD692F">
        <w:rPr>
          <w:b/>
          <w:lang w:val="en-US"/>
        </w:rPr>
        <w:t>T</w:t>
      </w:r>
      <w:r w:rsidR="0036185F" w:rsidRPr="00CD692F">
        <w:rPr>
          <w:b/>
          <w:lang w:val="en-US"/>
        </w:rPr>
        <w:t>ranslational Prostate Cancer Research</w:t>
      </w:r>
    </w:p>
    <w:p w14:paraId="763978F1" w14:textId="541F9A61" w:rsidR="001F0FFD" w:rsidRPr="00CD692F" w:rsidRDefault="001F0FFD" w:rsidP="005268DE">
      <w:pPr>
        <w:spacing w:after="0" w:line="240" w:lineRule="auto"/>
        <w:rPr>
          <w:lang w:val="en-US"/>
        </w:rPr>
      </w:pPr>
      <w:r w:rsidRPr="00CD692F">
        <w:rPr>
          <w:lang w:val="en-US"/>
        </w:rPr>
        <w:t>Topics</w:t>
      </w:r>
      <w:r w:rsidR="005268DE">
        <w:rPr>
          <w:rFonts w:eastAsia="Times New Roman" w:cstheme="minorHAnsi"/>
          <w:szCs w:val="24"/>
          <w:lang w:val="en-US" w:eastAsia="fr-FR"/>
        </w:rPr>
        <w:t xml:space="preserve">: </w:t>
      </w:r>
      <w:r w:rsidRPr="00CD692F">
        <w:rPr>
          <w:lang w:val="en-US"/>
        </w:rPr>
        <w:t>Exploiting and targeting the microenvironment in prostate cancer (special focus: endothelial cells)</w:t>
      </w:r>
    </w:p>
    <w:p w14:paraId="15E19F0D" w14:textId="4F5E6D99" w:rsidR="001F0FFD" w:rsidRPr="00CD692F" w:rsidRDefault="001F0FFD" w:rsidP="005268DE">
      <w:pPr>
        <w:spacing w:after="0" w:line="240" w:lineRule="auto"/>
        <w:rPr>
          <w:lang w:val="en-US"/>
        </w:rPr>
      </w:pPr>
      <w:r w:rsidRPr="00CD692F">
        <w:rPr>
          <w:lang w:val="en-US"/>
        </w:rPr>
        <w:t>Chair</w:t>
      </w:r>
      <w:r w:rsidR="005268DE">
        <w:rPr>
          <w:rFonts w:eastAsia="Times New Roman" w:cstheme="minorHAnsi"/>
          <w:szCs w:val="24"/>
          <w:lang w:val="en-US" w:eastAsia="fr-FR"/>
        </w:rPr>
        <w:t xml:space="preserve">: </w:t>
      </w:r>
      <w:r w:rsidR="00800D40" w:rsidRPr="00CD692F">
        <w:rPr>
          <w:lang w:val="en-US"/>
        </w:rPr>
        <w:t xml:space="preserve">Prof. Dr. </w:t>
      </w:r>
      <w:r w:rsidR="0036185F" w:rsidRPr="00CD692F">
        <w:rPr>
          <w:lang w:val="en-US"/>
        </w:rPr>
        <w:t xml:space="preserve">Isabel Heidegger </w:t>
      </w:r>
    </w:p>
    <w:p w14:paraId="0B9F85F9" w14:textId="5C89B919" w:rsidR="001F0FFD" w:rsidRPr="00CD692F" w:rsidRDefault="001F0FFD" w:rsidP="005268DE">
      <w:pPr>
        <w:spacing w:after="0" w:line="240" w:lineRule="auto"/>
        <w:rPr>
          <w:lang w:val="en-US"/>
        </w:rPr>
      </w:pPr>
      <w:r w:rsidRPr="00CD692F">
        <w:rPr>
          <w:lang w:val="en-US"/>
        </w:rPr>
        <w:t>Address</w:t>
      </w:r>
      <w:r w:rsidR="005268DE">
        <w:rPr>
          <w:rFonts w:eastAsia="Times New Roman" w:cstheme="minorHAnsi"/>
          <w:szCs w:val="24"/>
          <w:lang w:val="en-US" w:eastAsia="fr-FR"/>
        </w:rPr>
        <w:t xml:space="preserve">: </w:t>
      </w:r>
      <w:r w:rsidRPr="00CD692F">
        <w:rPr>
          <w:lang w:val="en-US"/>
        </w:rPr>
        <w:t>Medical University Innsbruck, Austria</w:t>
      </w:r>
      <w:r w:rsidR="00CD692F" w:rsidRPr="00CD692F">
        <w:rPr>
          <w:lang w:val="en-US"/>
        </w:rPr>
        <w:t xml:space="preserve">, </w:t>
      </w:r>
      <w:proofErr w:type="spellStart"/>
      <w:r w:rsidR="00CD692F" w:rsidRPr="00CD692F">
        <w:rPr>
          <w:lang w:val="en-US"/>
        </w:rPr>
        <w:t>Anichstreet</w:t>
      </w:r>
      <w:proofErr w:type="spellEnd"/>
      <w:r w:rsidR="00CD692F" w:rsidRPr="00CD692F">
        <w:rPr>
          <w:lang w:val="en-US"/>
        </w:rPr>
        <w:t xml:space="preserve"> 46, 6020 Innsbruck</w:t>
      </w:r>
    </w:p>
    <w:p w14:paraId="01E3698B" w14:textId="687D4BE0" w:rsidR="0036185F" w:rsidRDefault="001F0FFD" w:rsidP="005268DE">
      <w:pPr>
        <w:spacing w:after="0" w:line="240" w:lineRule="auto"/>
        <w:rPr>
          <w:lang w:val="pt-PT"/>
        </w:rPr>
      </w:pPr>
      <w:r w:rsidRPr="005268DE">
        <w:rPr>
          <w:lang w:val="pt-PT"/>
        </w:rPr>
        <w:t>e-mail</w:t>
      </w:r>
      <w:r w:rsidR="005268DE" w:rsidRPr="005268DE">
        <w:rPr>
          <w:rFonts w:eastAsia="Times New Roman" w:cstheme="minorHAnsi"/>
          <w:szCs w:val="24"/>
          <w:lang w:val="pt-PT" w:eastAsia="fr-FR"/>
        </w:rPr>
        <w:t xml:space="preserve">: </w:t>
      </w:r>
      <w:hyperlink r:id="rId15" w:history="1">
        <w:r w:rsidR="00FD1AA2" w:rsidRPr="00B15468">
          <w:rPr>
            <w:rStyle w:val="Hiperligao"/>
            <w:lang w:val="pt-PT"/>
          </w:rPr>
          <w:t>Isabel-maria.heidegger@i-med.ac.at</w:t>
        </w:r>
      </w:hyperlink>
    </w:p>
    <w:p w14:paraId="0C54A2EF" w14:textId="481373A4" w:rsidR="001F0FFD" w:rsidRPr="001F0FFD" w:rsidRDefault="00800D40" w:rsidP="005268DE">
      <w:pPr>
        <w:spacing w:after="0" w:line="240" w:lineRule="auto"/>
        <w:rPr>
          <w:lang w:val="en-US"/>
        </w:rPr>
      </w:pPr>
      <w:r w:rsidRPr="00CD692F">
        <w:rPr>
          <w:lang w:val="en-US"/>
        </w:rPr>
        <w:t>Phone</w:t>
      </w:r>
      <w:r w:rsidR="005268DE">
        <w:rPr>
          <w:rFonts w:eastAsia="Times New Roman" w:cstheme="minorHAnsi"/>
          <w:szCs w:val="24"/>
          <w:lang w:val="en-US" w:eastAsia="fr-FR"/>
        </w:rPr>
        <w:t xml:space="preserve">: </w:t>
      </w:r>
      <w:r w:rsidR="00CD692F" w:rsidRPr="00CD692F">
        <w:rPr>
          <w:lang w:val="en-US"/>
        </w:rPr>
        <w:t>0043 512 504 81925</w:t>
      </w:r>
    </w:p>
    <w:p w14:paraId="09BFF3E9" w14:textId="77777777" w:rsidR="005268DE" w:rsidRDefault="005268DE" w:rsidP="005268DE">
      <w:pPr>
        <w:spacing w:after="0" w:line="240" w:lineRule="auto"/>
        <w:rPr>
          <w:b/>
          <w:lang w:val="en-US"/>
        </w:rPr>
      </w:pPr>
    </w:p>
    <w:p w14:paraId="25FB6F76" w14:textId="50A29F23" w:rsidR="001F0FFD" w:rsidRPr="001F0FFD" w:rsidRDefault="001F0FFD" w:rsidP="005268DE">
      <w:pPr>
        <w:spacing w:after="0" w:line="240" w:lineRule="auto"/>
        <w:rPr>
          <w:b/>
          <w:lang w:val="en-US"/>
        </w:rPr>
      </w:pPr>
      <w:r w:rsidRPr="001F0FFD">
        <w:rPr>
          <w:b/>
          <w:lang w:val="en-US"/>
        </w:rPr>
        <w:t>Prostate Research Group, CRUK Beatson Institute and Queen Elizabeth University Hospital</w:t>
      </w:r>
    </w:p>
    <w:p w14:paraId="39EFDB06" w14:textId="1E8DF057" w:rsidR="001F0FFD" w:rsidRDefault="001F0FFD" w:rsidP="005268DE">
      <w:pPr>
        <w:spacing w:after="0" w:line="240" w:lineRule="auto"/>
        <w:rPr>
          <w:lang w:val="en-US"/>
        </w:rPr>
      </w:pPr>
      <w:r>
        <w:rPr>
          <w:lang w:val="en-US"/>
        </w:rPr>
        <w:t>Topics</w:t>
      </w:r>
      <w:r w:rsidR="005268DE">
        <w:rPr>
          <w:rFonts w:eastAsia="Times New Roman" w:cstheme="minorHAnsi"/>
          <w:szCs w:val="24"/>
          <w:lang w:val="en-US" w:eastAsia="fr-FR"/>
        </w:rPr>
        <w:t xml:space="preserve">: </w:t>
      </w:r>
      <w:r w:rsidRPr="001F0FFD">
        <w:rPr>
          <w:lang w:val="en-US"/>
        </w:rPr>
        <w:t xml:space="preserve">Exploiting prostate cancer biology and </w:t>
      </w:r>
      <w:proofErr w:type="spellStart"/>
      <w:r w:rsidRPr="001F0FFD">
        <w:rPr>
          <w:lang w:val="en-US"/>
        </w:rPr>
        <w:t>tumour</w:t>
      </w:r>
      <w:proofErr w:type="spellEnd"/>
      <w:r w:rsidRPr="001F0FFD">
        <w:rPr>
          <w:lang w:val="en-US"/>
        </w:rPr>
        <w:t xml:space="preserve"> microenvironment to enhance therapeutic efficacy </w:t>
      </w:r>
    </w:p>
    <w:p w14:paraId="41B2459E" w14:textId="1C8676E6" w:rsidR="001F0FFD" w:rsidRPr="001F0FFD" w:rsidRDefault="001F0FFD" w:rsidP="005268DE">
      <w:pPr>
        <w:spacing w:after="0" w:line="240" w:lineRule="auto"/>
        <w:rPr>
          <w:lang w:val="en-US"/>
        </w:rPr>
      </w:pPr>
      <w:r>
        <w:rPr>
          <w:lang w:val="en-US"/>
        </w:rPr>
        <w:t>Chair</w:t>
      </w:r>
      <w:r w:rsidR="005268DE">
        <w:rPr>
          <w:rFonts w:eastAsia="Times New Roman" w:cstheme="minorHAnsi"/>
          <w:szCs w:val="24"/>
          <w:lang w:val="en-US" w:eastAsia="fr-FR"/>
        </w:rPr>
        <w:t xml:space="preserve">: </w:t>
      </w:r>
      <w:r w:rsidRPr="001F0FFD">
        <w:rPr>
          <w:lang w:val="en-US"/>
        </w:rPr>
        <w:t>Prof. Dr Hing Leung</w:t>
      </w:r>
    </w:p>
    <w:p w14:paraId="6F2584AE" w14:textId="6AB9614F" w:rsidR="0036185F" w:rsidRDefault="001F0FFD" w:rsidP="005268DE">
      <w:pPr>
        <w:spacing w:after="0" w:line="240" w:lineRule="auto"/>
        <w:rPr>
          <w:lang w:val="en-US"/>
        </w:rPr>
      </w:pPr>
      <w:r w:rsidRPr="00463F4E">
        <w:rPr>
          <w:lang w:val="en-US"/>
        </w:rPr>
        <w:t>Address</w:t>
      </w:r>
      <w:r w:rsidR="005268DE">
        <w:rPr>
          <w:rFonts w:eastAsia="Times New Roman" w:cstheme="minorHAnsi"/>
          <w:szCs w:val="24"/>
          <w:lang w:val="en-US" w:eastAsia="fr-FR"/>
        </w:rPr>
        <w:t xml:space="preserve">: </w:t>
      </w:r>
      <w:r w:rsidRPr="00463F4E">
        <w:rPr>
          <w:lang w:val="en-US"/>
        </w:rPr>
        <w:t>CRUK Beatson Institute and Queen Elizabeth University Hospital, Glasgow, UK</w:t>
      </w:r>
    </w:p>
    <w:p w14:paraId="1538098B" w14:textId="5D15DAD0" w:rsidR="00FD1AA2" w:rsidRDefault="001F0FFD" w:rsidP="005268DE">
      <w:pPr>
        <w:spacing w:after="0" w:line="240" w:lineRule="auto"/>
        <w:rPr>
          <w:lang w:val="pt-PT"/>
        </w:rPr>
      </w:pPr>
      <w:r w:rsidRPr="005268DE">
        <w:rPr>
          <w:lang w:val="pt-PT"/>
        </w:rPr>
        <w:t>e-mail</w:t>
      </w:r>
      <w:r w:rsidR="005268DE" w:rsidRPr="005268DE">
        <w:rPr>
          <w:rFonts w:eastAsia="Times New Roman" w:cstheme="minorHAnsi"/>
          <w:szCs w:val="24"/>
          <w:lang w:val="pt-PT" w:eastAsia="fr-FR"/>
        </w:rPr>
        <w:t xml:space="preserve">: </w:t>
      </w:r>
      <w:hyperlink r:id="rId16" w:history="1">
        <w:r w:rsidR="00FD1AA2" w:rsidRPr="00B15468">
          <w:rPr>
            <w:rStyle w:val="Hiperligao"/>
            <w:lang w:val="pt-PT"/>
          </w:rPr>
          <w:t>h.leung@beatson.gla.ac.uk</w:t>
        </w:r>
      </w:hyperlink>
    </w:p>
    <w:p w14:paraId="34772862" w14:textId="0CA0F086" w:rsidR="001F0FFD" w:rsidRDefault="001F0FFD" w:rsidP="005268DE">
      <w:pPr>
        <w:spacing w:after="0" w:line="240" w:lineRule="auto"/>
        <w:rPr>
          <w:lang w:val="en-US"/>
        </w:rPr>
      </w:pPr>
      <w:r w:rsidRPr="001F0FFD">
        <w:rPr>
          <w:lang w:val="en-US"/>
        </w:rPr>
        <w:t>Phone</w:t>
      </w:r>
      <w:r w:rsidR="005268DE">
        <w:rPr>
          <w:rFonts w:eastAsia="Times New Roman" w:cstheme="minorHAnsi"/>
          <w:szCs w:val="24"/>
          <w:lang w:val="en-US" w:eastAsia="fr-FR"/>
        </w:rPr>
        <w:t xml:space="preserve">: </w:t>
      </w:r>
      <w:r w:rsidRPr="001F0FFD">
        <w:rPr>
          <w:lang w:val="en-US"/>
        </w:rPr>
        <w:t>+44 141 330 3658</w:t>
      </w:r>
    </w:p>
    <w:p w14:paraId="5A54F7BD" w14:textId="1D5CDFBE" w:rsidR="005B6EC1" w:rsidRDefault="005B6EC1">
      <w:pPr>
        <w:rPr>
          <w:lang w:val="en-US"/>
        </w:rPr>
      </w:pPr>
      <w:r>
        <w:rPr>
          <w:lang w:val="en-US"/>
        </w:rPr>
        <w:br w:type="page"/>
      </w:r>
    </w:p>
    <w:p w14:paraId="0F0046CE" w14:textId="77777777" w:rsidR="00A3549F" w:rsidRDefault="00A3549F" w:rsidP="001F0FFD">
      <w:pPr>
        <w:rPr>
          <w:lang w:val="en-US"/>
        </w:rPr>
      </w:pPr>
    </w:p>
    <w:p w14:paraId="08B0FA16" w14:textId="77777777" w:rsidR="00A3549F" w:rsidRPr="001F0FFD" w:rsidRDefault="00A3549F" w:rsidP="005268D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Laboratory for Translational Genitourinary</w:t>
      </w:r>
      <w:r w:rsidRPr="007325AC">
        <w:rPr>
          <w:b/>
          <w:lang w:val="en-US"/>
        </w:rPr>
        <w:t xml:space="preserve"> Cancer Research</w:t>
      </w:r>
      <w:r>
        <w:rPr>
          <w:b/>
          <w:lang w:val="en-US"/>
        </w:rPr>
        <w:t>, University Hospital Basel</w:t>
      </w:r>
    </w:p>
    <w:p w14:paraId="0876CB1A" w14:textId="588174D7" w:rsidR="00A3549F" w:rsidRDefault="00A3549F" w:rsidP="005268DE">
      <w:pPr>
        <w:spacing w:after="0" w:line="240" w:lineRule="auto"/>
        <w:rPr>
          <w:lang w:val="en-US"/>
        </w:rPr>
      </w:pPr>
      <w:r>
        <w:rPr>
          <w:lang w:val="en-US"/>
        </w:rPr>
        <w:t>Topics</w:t>
      </w:r>
      <w:r w:rsidR="005268DE">
        <w:rPr>
          <w:rFonts w:eastAsia="Times New Roman" w:cstheme="minorHAnsi"/>
          <w:szCs w:val="24"/>
          <w:lang w:val="en-US" w:eastAsia="fr-FR"/>
        </w:rPr>
        <w:t xml:space="preserve">: </w:t>
      </w:r>
      <w:r>
        <w:rPr>
          <w:lang w:val="en-US"/>
        </w:rPr>
        <w:t>Generation of patient-derived models; Mechanisms driving cellular heterogeneity, cell plasticity, and treatment response in prostate and bladder cancer</w:t>
      </w:r>
    </w:p>
    <w:p w14:paraId="505A6542" w14:textId="77921907" w:rsidR="00A3549F" w:rsidRPr="00B07B54" w:rsidRDefault="00A3549F" w:rsidP="005268DE">
      <w:pPr>
        <w:spacing w:after="0" w:line="240" w:lineRule="auto"/>
        <w:rPr>
          <w:lang w:val="fr-CH"/>
        </w:rPr>
      </w:pPr>
      <w:proofErr w:type="gramStart"/>
      <w:r w:rsidRPr="00B07B54">
        <w:rPr>
          <w:lang w:val="fr-CH"/>
        </w:rPr>
        <w:t>Chair</w:t>
      </w:r>
      <w:r w:rsidR="005268DE">
        <w:rPr>
          <w:rFonts w:eastAsia="Times New Roman" w:cstheme="minorHAnsi"/>
          <w:szCs w:val="24"/>
          <w:lang w:val="en-US" w:eastAsia="fr-FR"/>
        </w:rPr>
        <w:t>:</w:t>
      </w:r>
      <w:proofErr w:type="gramEnd"/>
      <w:r w:rsidR="005268DE">
        <w:rPr>
          <w:rFonts w:eastAsia="Times New Roman" w:cstheme="minorHAnsi"/>
          <w:szCs w:val="24"/>
          <w:lang w:val="en-US" w:eastAsia="fr-FR"/>
        </w:rPr>
        <w:t xml:space="preserve"> </w:t>
      </w:r>
      <w:r w:rsidRPr="00B07B54">
        <w:rPr>
          <w:lang w:val="fr-CH"/>
        </w:rPr>
        <w:t>Dr. Cl</w:t>
      </w:r>
      <w:r w:rsidRPr="00B07B54">
        <w:rPr>
          <w:rFonts w:cstheme="minorHAnsi"/>
          <w:lang w:val="fr-CH"/>
        </w:rPr>
        <w:t>é</w:t>
      </w:r>
      <w:r w:rsidRPr="00B07B54">
        <w:rPr>
          <w:lang w:val="fr-CH"/>
        </w:rPr>
        <w:t>mentine Le Magnen</w:t>
      </w:r>
    </w:p>
    <w:p w14:paraId="36EB7363" w14:textId="66F7B395" w:rsidR="00A3549F" w:rsidRPr="00B07B54" w:rsidRDefault="00A3549F" w:rsidP="005268DE">
      <w:pPr>
        <w:spacing w:after="0" w:line="240" w:lineRule="auto"/>
        <w:rPr>
          <w:lang w:val="en-US"/>
        </w:rPr>
      </w:pPr>
      <w:r w:rsidRPr="00B07B54">
        <w:rPr>
          <w:lang w:val="en-US"/>
        </w:rPr>
        <w:t>Address</w:t>
      </w:r>
      <w:r w:rsidR="005268DE">
        <w:rPr>
          <w:rFonts w:eastAsia="Times New Roman" w:cstheme="minorHAnsi"/>
          <w:szCs w:val="24"/>
          <w:lang w:val="en-US" w:eastAsia="fr-FR"/>
        </w:rPr>
        <w:t xml:space="preserve">: </w:t>
      </w:r>
      <w:r w:rsidRPr="00B07B54">
        <w:rPr>
          <w:lang w:val="en-US"/>
        </w:rPr>
        <w:t>Institute of Pathology and Department of Urology</w:t>
      </w:r>
      <w:r>
        <w:rPr>
          <w:lang w:val="en-US"/>
        </w:rPr>
        <w:t xml:space="preserve">, University Hospital Basel, </w:t>
      </w:r>
      <w:proofErr w:type="spellStart"/>
      <w:r w:rsidRPr="00B07B54">
        <w:rPr>
          <w:lang w:val="en-US"/>
        </w:rPr>
        <w:t>Schönbeinstrasse</w:t>
      </w:r>
      <w:proofErr w:type="spellEnd"/>
      <w:r w:rsidRPr="00B07B54">
        <w:rPr>
          <w:lang w:val="en-US"/>
        </w:rPr>
        <w:t xml:space="preserve"> 40, 4056 Basel, Switzerland</w:t>
      </w:r>
    </w:p>
    <w:p w14:paraId="01B671B6" w14:textId="4D0BE2E3" w:rsidR="00A3549F" w:rsidRDefault="00A3549F" w:rsidP="005268DE">
      <w:pPr>
        <w:spacing w:after="0" w:line="240" w:lineRule="auto"/>
        <w:rPr>
          <w:lang w:val="fr-CH"/>
        </w:rPr>
      </w:pPr>
      <w:proofErr w:type="gramStart"/>
      <w:r w:rsidRPr="00B07B54">
        <w:rPr>
          <w:lang w:val="fr-CH"/>
        </w:rPr>
        <w:t>e-mail</w:t>
      </w:r>
      <w:r w:rsidR="005268DE" w:rsidRPr="005268DE">
        <w:rPr>
          <w:rFonts w:eastAsia="Times New Roman" w:cstheme="minorHAnsi"/>
          <w:szCs w:val="24"/>
          <w:lang w:val="pt-PT" w:eastAsia="fr-FR"/>
        </w:rPr>
        <w:t>:</w:t>
      </w:r>
      <w:proofErr w:type="gramEnd"/>
      <w:r w:rsidR="005268DE" w:rsidRPr="005268DE">
        <w:rPr>
          <w:rFonts w:eastAsia="Times New Roman" w:cstheme="minorHAnsi"/>
          <w:szCs w:val="24"/>
          <w:lang w:val="pt-PT" w:eastAsia="fr-FR"/>
        </w:rPr>
        <w:t xml:space="preserve"> </w:t>
      </w:r>
      <w:hyperlink r:id="rId17" w:history="1">
        <w:r w:rsidR="00FD1AA2" w:rsidRPr="00B15468">
          <w:rPr>
            <w:rStyle w:val="Hiperligao"/>
            <w:lang w:val="fr-CH"/>
          </w:rPr>
          <w:t>Clementine.lemagnen@usb.ch</w:t>
        </w:r>
      </w:hyperlink>
    </w:p>
    <w:p w14:paraId="4F35174D" w14:textId="40F72C9B" w:rsidR="00A3549F" w:rsidRDefault="00A3549F" w:rsidP="005268DE">
      <w:pPr>
        <w:spacing w:after="0" w:line="240" w:lineRule="auto"/>
        <w:rPr>
          <w:lang w:val="en-US"/>
        </w:rPr>
      </w:pPr>
      <w:r w:rsidRPr="00B07B54">
        <w:rPr>
          <w:lang w:val="en-US"/>
        </w:rPr>
        <w:t>Phone</w:t>
      </w:r>
      <w:r w:rsidR="005268DE">
        <w:rPr>
          <w:rFonts w:eastAsia="Times New Roman" w:cstheme="minorHAnsi"/>
          <w:szCs w:val="24"/>
          <w:lang w:val="en-US" w:eastAsia="fr-FR"/>
        </w:rPr>
        <w:t xml:space="preserve">: </w:t>
      </w:r>
      <w:r w:rsidRPr="00B07B54">
        <w:rPr>
          <w:lang w:val="en-US"/>
        </w:rPr>
        <w:t>+41 61 556 57 69</w:t>
      </w:r>
    </w:p>
    <w:p w14:paraId="650AEFC1" w14:textId="77777777" w:rsidR="006F4FCC" w:rsidRDefault="006F4FCC" w:rsidP="009A775D">
      <w:pPr>
        <w:spacing w:after="0" w:line="240" w:lineRule="auto"/>
        <w:rPr>
          <w:lang w:val="fr-FR"/>
        </w:rPr>
      </w:pPr>
      <w:bookmarkStart w:id="1" w:name="_Hlk174118074"/>
    </w:p>
    <w:p w14:paraId="3C5CF8A9" w14:textId="450B7EC4" w:rsidR="009A775D" w:rsidRPr="009A775D" w:rsidRDefault="009A775D" w:rsidP="009A775D">
      <w:pPr>
        <w:spacing w:after="0" w:line="240" w:lineRule="auto"/>
        <w:rPr>
          <w:rFonts w:eastAsia="Times New Roman" w:cstheme="minorHAnsi"/>
          <w:b/>
          <w:bCs/>
          <w:szCs w:val="24"/>
          <w:lang w:val="en-US" w:eastAsia="fr-FR"/>
        </w:rPr>
      </w:pPr>
      <w:proofErr w:type="spellStart"/>
      <w:r w:rsidRPr="009A775D">
        <w:rPr>
          <w:rFonts w:eastAsia="Times New Roman" w:cstheme="minorHAnsi"/>
          <w:b/>
          <w:bCs/>
          <w:szCs w:val="24"/>
          <w:lang w:val="fr-FR" w:eastAsia="fr-FR"/>
        </w:rPr>
        <w:t>Molecular</w:t>
      </w:r>
      <w:proofErr w:type="spellEnd"/>
      <w:r w:rsidRPr="009A775D">
        <w:rPr>
          <w:rFonts w:eastAsia="Times New Roman" w:cstheme="minorHAnsi"/>
          <w:b/>
          <w:bCs/>
          <w:szCs w:val="24"/>
          <w:lang w:val="fr-FR" w:eastAsia="fr-FR"/>
        </w:rPr>
        <w:t xml:space="preserve"> and </w:t>
      </w:r>
      <w:proofErr w:type="spellStart"/>
      <w:r w:rsidRPr="009A775D">
        <w:rPr>
          <w:rFonts w:eastAsia="Times New Roman" w:cstheme="minorHAnsi"/>
          <w:b/>
          <w:bCs/>
          <w:szCs w:val="24"/>
          <w:lang w:val="fr-FR" w:eastAsia="fr-FR"/>
        </w:rPr>
        <w:t>translational</w:t>
      </w:r>
      <w:proofErr w:type="spellEnd"/>
      <w:r w:rsidRPr="009A775D">
        <w:rPr>
          <w:rFonts w:eastAsia="Times New Roman" w:cstheme="minorHAnsi"/>
          <w:b/>
          <w:bCs/>
          <w:szCs w:val="24"/>
          <w:lang w:val="fr-FR" w:eastAsia="fr-FR"/>
        </w:rPr>
        <w:t xml:space="preserve"> </w:t>
      </w:r>
      <w:proofErr w:type="spellStart"/>
      <w:r w:rsidRPr="009A775D">
        <w:rPr>
          <w:rFonts w:eastAsia="Times New Roman" w:cstheme="minorHAnsi"/>
          <w:b/>
          <w:bCs/>
          <w:szCs w:val="24"/>
          <w:lang w:val="fr-FR" w:eastAsia="fr-FR"/>
        </w:rPr>
        <w:t>Oncology</w:t>
      </w:r>
      <w:proofErr w:type="spellEnd"/>
      <w:r w:rsidRPr="009A775D">
        <w:rPr>
          <w:rFonts w:eastAsia="Times New Roman" w:cstheme="minorHAnsi"/>
          <w:b/>
          <w:bCs/>
          <w:szCs w:val="24"/>
          <w:lang w:val="fr-FR" w:eastAsia="fr-FR"/>
        </w:rPr>
        <w:t xml:space="preserve"> Division (CIEMAT)</w:t>
      </w:r>
      <w:r>
        <w:rPr>
          <w:rFonts w:eastAsia="Times New Roman" w:cstheme="minorHAnsi"/>
          <w:b/>
          <w:bCs/>
          <w:szCs w:val="24"/>
          <w:lang w:val="fr-FR" w:eastAsia="fr-FR"/>
        </w:rPr>
        <w:t xml:space="preserve"> &amp;</w:t>
      </w:r>
      <w:r w:rsidRPr="004835D4">
        <w:rPr>
          <w:lang w:val="en-GB"/>
        </w:rPr>
        <w:t xml:space="preserve"> </w:t>
      </w:r>
      <w:r w:rsidRPr="009A775D">
        <w:rPr>
          <w:rFonts w:eastAsia="Times New Roman" w:cstheme="minorHAnsi"/>
          <w:b/>
          <w:bCs/>
          <w:szCs w:val="24"/>
          <w:lang w:val="fr-FR" w:eastAsia="fr-FR"/>
        </w:rPr>
        <w:t xml:space="preserve">Cell and </w:t>
      </w:r>
      <w:proofErr w:type="spellStart"/>
      <w:r w:rsidRPr="009A775D">
        <w:rPr>
          <w:rFonts w:eastAsia="Times New Roman" w:cstheme="minorHAnsi"/>
          <w:b/>
          <w:bCs/>
          <w:szCs w:val="24"/>
          <w:lang w:val="fr-FR" w:eastAsia="fr-FR"/>
        </w:rPr>
        <w:t>Molecular</w:t>
      </w:r>
      <w:proofErr w:type="spellEnd"/>
      <w:r w:rsidRPr="009A775D">
        <w:rPr>
          <w:rFonts w:eastAsia="Times New Roman" w:cstheme="minorHAnsi"/>
          <w:b/>
          <w:bCs/>
          <w:szCs w:val="24"/>
          <w:lang w:val="fr-FR" w:eastAsia="fr-FR"/>
        </w:rPr>
        <w:t xml:space="preserve"> </w:t>
      </w:r>
      <w:proofErr w:type="spellStart"/>
      <w:r w:rsidRPr="009A775D">
        <w:rPr>
          <w:rFonts w:eastAsia="Times New Roman" w:cstheme="minorHAnsi"/>
          <w:b/>
          <w:bCs/>
          <w:szCs w:val="24"/>
          <w:lang w:val="fr-FR" w:eastAsia="fr-FR"/>
        </w:rPr>
        <w:t>Oncology</w:t>
      </w:r>
      <w:proofErr w:type="spellEnd"/>
      <w:r w:rsidRPr="009A775D">
        <w:rPr>
          <w:rFonts w:eastAsia="Times New Roman" w:cstheme="minorHAnsi"/>
          <w:b/>
          <w:bCs/>
          <w:szCs w:val="24"/>
          <w:lang w:val="fr-FR" w:eastAsia="fr-FR"/>
        </w:rPr>
        <w:t xml:space="preserve"> and </w:t>
      </w:r>
      <w:proofErr w:type="spellStart"/>
      <w:r w:rsidRPr="009A775D">
        <w:rPr>
          <w:rFonts w:eastAsia="Times New Roman" w:cstheme="minorHAnsi"/>
          <w:b/>
          <w:bCs/>
          <w:szCs w:val="24"/>
          <w:lang w:val="fr-FR" w:eastAsia="fr-FR"/>
        </w:rPr>
        <w:t>Genitourinary</w:t>
      </w:r>
      <w:proofErr w:type="spellEnd"/>
      <w:r w:rsidRPr="009A775D">
        <w:rPr>
          <w:rFonts w:eastAsia="Times New Roman" w:cstheme="minorHAnsi"/>
          <w:b/>
          <w:bCs/>
          <w:szCs w:val="24"/>
          <w:lang w:val="fr-FR" w:eastAsia="fr-FR"/>
        </w:rPr>
        <w:t xml:space="preserve"> </w:t>
      </w:r>
      <w:proofErr w:type="spellStart"/>
      <w:r w:rsidRPr="009A775D">
        <w:rPr>
          <w:rFonts w:eastAsia="Times New Roman" w:cstheme="minorHAnsi"/>
          <w:b/>
          <w:bCs/>
          <w:szCs w:val="24"/>
          <w:lang w:val="fr-FR" w:eastAsia="fr-FR"/>
        </w:rPr>
        <w:t>tumor</w:t>
      </w:r>
      <w:proofErr w:type="spellEnd"/>
      <w:r w:rsidRPr="009A775D">
        <w:rPr>
          <w:rFonts w:eastAsia="Times New Roman" w:cstheme="minorHAnsi"/>
          <w:b/>
          <w:bCs/>
          <w:szCs w:val="24"/>
          <w:lang w:val="fr-FR" w:eastAsia="fr-FR"/>
        </w:rPr>
        <w:t xml:space="preserve"> Group, </w:t>
      </w:r>
      <w:proofErr w:type="spellStart"/>
      <w:r w:rsidRPr="009A775D">
        <w:rPr>
          <w:rFonts w:eastAsia="Times New Roman" w:cstheme="minorHAnsi"/>
          <w:b/>
          <w:bCs/>
          <w:szCs w:val="24"/>
          <w:lang w:val="fr-FR" w:eastAsia="fr-FR"/>
        </w:rPr>
        <w:t>Biomedical</w:t>
      </w:r>
      <w:proofErr w:type="spellEnd"/>
      <w:r w:rsidRPr="009A775D">
        <w:rPr>
          <w:rFonts w:eastAsia="Times New Roman" w:cstheme="minorHAnsi"/>
          <w:b/>
          <w:bCs/>
          <w:szCs w:val="24"/>
          <w:lang w:val="fr-FR" w:eastAsia="fr-FR"/>
        </w:rPr>
        <w:t xml:space="preserve"> </w:t>
      </w:r>
      <w:proofErr w:type="spellStart"/>
      <w:r w:rsidRPr="009A775D">
        <w:rPr>
          <w:rFonts w:eastAsia="Times New Roman" w:cstheme="minorHAnsi"/>
          <w:b/>
          <w:bCs/>
          <w:szCs w:val="24"/>
          <w:lang w:val="fr-FR" w:eastAsia="fr-FR"/>
        </w:rPr>
        <w:t>Research</w:t>
      </w:r>
      <w:proofErr w:type="spellEnd"/>
      <w:r w:rsidRPr="009A775D">
        <w:rPr>
          <w:rFonts w:eastAsia="Times New Roman" w:cstheme="minorHAnsi"/>
          <w:b/>
          <w:bCs/>
          <w:szCs w:val="24"/>
          <w:lang w:val="fr-FR" w:eastAsia="fr-FR"/>
        </w:rPr>
        <w:t xml:space="preserve"> Institute of the </w:t>
      </w:r>
      <w:proofErr w:type="spellStart"/>
      <w:r w:rsidRPr="009A775D">
        <w:rPr>
          <w:rFonts w:eastAsia="Times New Roman" w:cstheme="minorHAnsi"/>
          <w:b/>
          <w:bCs/>
          <w:szCs w:val="24"/>
          <w:lang w:val="fr-FR" w:eastAsia="fr-FR"/>
        </w:rPr>
        <w:t>University</w:t>
      </w:r>
      <w:proofErr w:type="spellEnd"/>
      <w:r w:rsidRPr="009A775D">
        <w:rPr>
          <w:rFonts w:eastAsia="Times New Roman" w:cstheme="minorHAnsi"/>
          <w:b/>
          <w:bCs/>
          <w:szCs w:val="24"/>
          <w:lang w:val="fr-FR" w:eastAsia="fr-FR"/>
        </w:rPr>
        <w:t xml:space="preserve"> Hospital “12 de Octubre”</w:t>
      </w:r>
    </w:p>
    <w:p w14:paraId="3044CCC4" w14:textId="546ACE11" w:rsidR="009A775D" w:rsidRPr="00A3549F" w:rsidRDefault="009A775D" w:rsidP="009A775D">
      <w:pPr>
        <w:spacing w:after="0" w:line="240" w:lineRule="auto"/>
        <w:rPr>
          <w:rFonts w:eastAsia="Times New Roman" w:cstheme="minorHAnsi"/>
          <w:szCs w:val="24"/>
          <w:lang w:val="en-US" w:eastAsia="fr-FR"/>
        </w:rPr>
      </w:pPr>
      <w:r w:rsidRPr="00A3549F">
        <w:rPr>
          <w:rFonts w:eastAsia="Times New Roman" w:cstheme="minorHAnsi"/>
          <w:szCs w:val="24"/>
          <w:lang w:val="en-US" w:eastAsia="fr-FR"/>
        </w:rPr>
        <w:t>Topics</w:t>
      </w:r>
      <w:r w:rsidR="001C68F5">
        <w:rPr>
          <w:rFonts w:eastAsia="Times New Roman" w:cstheme="minorHAnsi"/>
          <w:szCs w:val="24"/>
          <w:lang w:val="en-US" w:eastAsia="fr-FR"/>
        </w:rPr>
        <w:t xml:space="preserve">: </w:t>
      </w:r>
      <w:r w:rsidR="004835D4" w:rsidRPr="004835D4">
        <w:rPr>
          <w:rFonts w:eastAsia="Times New Roman" w:cstheme="minorHAnsi"/>
          <w:szCs w:val="24"/>
          <w:lang w:val="en-US" w:eastAsia="fr-FR"/>
        </w:rPr>
        <w:t>Genomics, Epigenetics, Immunology, Liquid Biopsy, Cell Signaling, Mouse Models</w:t>
      </w:r>
    </w:p>
    <w:p w14:paraId="1FE6366A" w14:textId="14D317D9" w:rsidR="009A775D" w:rsidRPr="009A775D" w:rsidRDefault="009A775D" w:rsidP="009A775D">
      <w:pPr>
        <w:spacing w:after="0" w:line="240" w:lineRule="auto"/>
        <w:rPr>
          <w:rFonts w:eastAsia="Times New Roman" w:cstheme="minorHAnsi"/>
          <w:szCs w:val="24"/>
          <w:lang w:val="pt-PT" w:eastAsia="fr-FR"/>
        </w:rPr>
      </w:pPr>
      <w:proofErr w:type="spellStart"/>
      <w:r w:rsidRPr="009A775D">
        <w:rPr>
          <w:rFonts w:eastAsia="Times New Roman" w:cstheme="minorHAnsi"/>
          <w:szCs w:val="24"/>
          <w:lang w:val="pt-PT" w:eastAsia="fr-FR"/>
        </w:rPr>
        <w:t>Chair</w:t>
      </w:r>
      <w:proofErr w:type="spellEnd"/>
      <w:r w:rsidR="001C68F5">
        <w:rPr>
          <w:rFonts w:eastAsia="Times New Roman" w:cstheme="minorHAnsi"/>
          <w:szCs w:val="24"/>
          <w:lang w:val="pt-PT" w:eastAsia="fr-FR"/>
        </w:rPr>
        <w:t xml:space="preserve">: </w:t>
      </w:r>
      <w:r>
        <w:rPr>
          <w:rFonts w:eastAsia="Times New Roman" w:cstheme="minorHAnsi"/>
          <w:szCs w:val="24"/>
          <w:lang w:val="pt-PT" w:eastAsia="fr-FR"/>
        </w:rPr>
        <w:t>Prof. Dr.</w:t>
      </w:r>
      <w:r w:rsidRPr="009A775D">
        <w:rPr>
          <w:rFonts w:eastAsia="Times New Roman" w:cstheme="minorHAnsi"/>
          <w:szCs w:val="24"/>
          <w:lang w:val="pt-PT" w:eastAsia="fr-FR"/>
        </w:rPr>
        <w:t xml:space="preserve"> Jesus M Par</w:t>
      </w:r>
      <w:r>
        <w:rPr>
          <w:rFonts w:eastAsia="Times New Roman" w:cstheme="minorHAnsi"/>
          <w:szCs w:val="24"/>
          <w:lang w:val="pt-PT" w:eastAsia="fr-FR"/>
        </w:rPr>
        <w:t>amio</w:t>
      </w:r>
    </w:p>
    <w:p w14:paraId="02506E2F" w14:textId="6D34C301" w:rsidR="009A775D" w:rsidRPr="00A3549F" w:rsidRDefault="009A775D" w:rsidP="009A775D">
      <w:pPr>
        <w:spacing w:after="0" w:line="240" w:lineRule="auto"/>
        <w:ind w:left="2124" w:hanging="2124"/>
        <w:rPr>
          <w:rFonts w:eastAsia="Times New Roman" w:cstheme="minorHAnsi"/>
          <w:szCs w:val="24"/>
          <w:lang w:val="fr-FR" w:eastAsia="fr-FR"/>
        </w:rPr>
      </w:pPr>
      <w:r w:rsidRPr="00A3549F">
        <w:rPr>
          <w:rFonts w:eastAsia="Times New Roman" w:cstheme="minorHAnsi"/>
          <w:szCs w:val="24"/>
          <w:lang w:val="en-US" w:eastAsia="fr-FR"/>
        </w:rPr>
        <w:t>Address</w:t>
      </w:r>
      <w:r w:rsidR="001C68F5">
        <w:rPr>
          <w:rFonts w:eastAsia="Times New Roman" w:cstheme="minorHAnsi"/>
          <w:szCs w:val="24"/>
          <w:lang w:val="en-US" w:eastAsia="fr-FR"/>
        </w:rPr>
        <w:t xml:space="preserve">: </w:t>
      </w:r>
      <w:r w:rsidRPr="009A775D">
        <w:rPr>
          <w:rFonts w:eastAsia="Times New Roman" w:cstheme="minorHAnsi"/>
          <w:szCs w:val="24"/>
          <w:lang w:val="en-US" w:eastAsia="fr-FR"/>
        </w:rPr>
        <w:t>Ave. Complutense 40 (ed 70A); 28040 Madrid</w:t>
      </w:r>
      <w:r>
        <w:rPr>
          <w:rFonts w:eastAsia="Times New Roman" w:cstheme="minorHAnsi"/>
          <w:szCs w:val="24"/>
          <w:lang w:val="en-US" w:eastAsia="fr-FR"/>
        </w:rPr>
        <w:t>, Spain</w:t>
      </w:r>
    </w:p>
    <w:p w14:paraId="2268A7B6" w14:textId="2AC2554B" w:rsidR="009A775D" w:rsidRPr="004835D4" w:rsidRDefault="009A775D" w:rsidP="009A775D">
      <w:pPr>
        <w:spacing w:after="0" w:line="240" w:lineRule="auto"/>
        <w:ind w:left="1416" w:hanging="1416"/>
        <w:rPr>
          <w:lang w:val="fr-FR"/>
        </w:rPr>
      </w:pPr>
      <w:proofErr w:type="gramStart"/>
      <w:r w:rsidRPr="00A3549F">
        <w:rPr>
          <w:rFonts w:eastAsia="Times New Roman" w:cstheme="minorHAnsi"/>
          <w:szCs w:val="24"/>
          <w:lang w:val="fr-FR" w:eastAsia="fr-FR"/>
        </w:rPr>
        <w:t>e-mail</w:t>
      </w:r>
      <w:r w:rsidR="001C68F5">
        <w:rPr>
          <w:rFonts w:eastAsia="Times New Roman" w:cstheme="minorHAnsi"/>
          <w:szCs w:val="24"/>
          <w:lang w:val="fr-FR" w:eastAsia="fr-FR"/>
        </w:rPr>
        <w:t>:</w:t>
      </w:r>
      <w:proofErr w:type="gramEnd"/>
      <w:r w:rsidR="001C68F5">
        <w:rPr>
          <w:rFonts w:eastAsia="Times New Roman" w:cstheme="minorHAnsi"/>
          <w:szCs w:val="24"/>
          <w:lang w:val="fr-FR" w:eastAsia="fr-FR"/>
        </w:rPr>
        <w:t xml:space="preserve"> </w:t>
      </w:r>
      <w:hyperlink r:id="rId18" w:history="1">
        <w:r w:rsidRPr="004835D4">
          <w:rPr>
            <w:rStyle w:val="Hiperligao"/>
            <w:lang w:val="fr-FR"/>
          </w:rPr>
          <w:t>jesusm.paramio@ciemat.es</w:t>
        </w:r>
      </w:hyperlink>
    </w:p>
    <w:p w14:paraId="7BA7CAC9" w14:textId="45215B08" w:rsidR="004835D4" w:rsidRPr="00A3549F" w:rsidRDefault="009A775D" w:rsidP="001C68F5">
      <w:pPr>
        <w:spacing w:after="0" w:line="240" w:lineRule="auto"/>
        <w:ind w:left="1416" w:hanging="1416"/>
        <w:rPr>
          <w:rFonts w:eastAsia="Times New Roman" w:cstheme="minorHAnsi"/>
          <w:szCs w:val="24"/>
          <w:lang w:val="fr-FR" w:eastAsia="fr-FR"/>
        </w:rPr>
      </w:pPr>
      <w:r w:rsidRPr="00A3549F">
        <w:rPr>
          <w:rFonts w:eastAsia="Times New Roman" w:cstheme="minorHAnsi"/>
          <w:szCs w:val="24"/>
          <w:lang w:val="fr-FR" w:eastAsia="fr-FR"/>
        </w:rPr>
        <w:t>Phone</w:t>
      </w:r>
      <w:r w:rsidR="001C68F5">
        <w:rPr>
          <w:rFonts w:eastAsia="Times New Roman" w:cstheme="minorHAnsi"/>
          <w:szCs w:val="24"/>
          <w:lang w:val="fr-FR" w:eastAsia="fr-FR"/>
        </w:rPr>
        <w:t xml:space="preserve"> : </w:t>
      </w:r>
      <w:r w:rsidR="004835D4" w:rsidRPr="004835D4">
        <w:rPr>
          <w:rFonts w:eastAsia="Times New Roman" w:cstheme="minorHAnsi"/>
          <w:szCs w:val="24"/>
          <w:lang w:val="fr-FR" w:eastAsia="fr-FR"/>
        </w:rPr>
        <w:t>+34 914862517</w:t>
      </w:r>
      <w:r w:rsidR="001C68F5">
        <w:rPr>
          <w:rFonts w:eastAsia="Times New Roman" w:cstheme="minorHAnsi"/>
          <w:szCs w:val="24"/>
          <w:lang w:val="fr-FR" w:eastAsia="fr-FR"/>
        </w:rPr>
        <w:t>/</w:t>
      </w:r>
      <w:r w:rsidR="004835D4" w:rsidRPr="3ADD8BB6">
        <w:rPr>
          <w:rFonts w:eastAsia="Times New Roman"/>
          <w:lang w:val="fr-FR" w:eastAsia="fr-FR"/>
        </w:rPr>
        <w:t>+34</w:t>
      </w:r>
      <w:r w:rsidR="000C0D26" w:rsidRPr="3ADD8BB6">
        <w:rPr>
          <w:rFonts w:eastAsia="Times New Roman"/>
          <w:lang w:val="fr-FR" w:eastAsia="fr-FR"/>
        </w:rPr>
        <w:t xml:space="preserve"> </w:t>
      </w:r>
      <w:r w:rsidR="004835D4" w:rsidRPr="3ADD8BB6">
        <w:rPr>
          <w:rFonts w:eastAsia="Times New Roman"/>
          <w:lang w:val="fr-FR" w:eastAsia="fr-FR"/>
        </w:rPr>
        <w:t>696 467937</w:t>
      </w:r>
    </w:p>
    <w:p w14:paraId="6F8482D2" w14:textId="4FDD6746" w:rsidR="3ADD8BB6" w:rsidRDefault="3ADD8BB6" w:rsidP="3ADD8BB6">
      <w:pPr>
        <w:spacing w:after="0" w:line="240" w:lineRule="auto"/>
        <w:ind w:left="1416" w:firstLine="708"/>
        <w:rPr>
          <w:rFonts w:eastAsia="Times New Roman"/>
          <w:lang w:val="fr-FR" w:eastAsia="fr-FR"/>
        </w:rPr>
      </w:pPr>
    </w:p>
    <w:p w14:paraId="1F585B1D" w14:textId="77777777" w:rsidR="00EF541A" w:rsidRPr="00EF541A" w:rsidRDefault="00EF541A" w:rsidP="00EF541A">
      <w:pPr>
        <w:spacing w:after="0" w:line="240" w:lineRule="auto"/>
        <w:rPr>
          <w:rFonts w:eastAsia="Times New Roman"/>
          <w:b/>
          <w:bCs/>
          <w:lang w:val="en-US" w:eastAsia="fr-FR"/>
        </w:rPr>
      </w:pPr>
      <w:r w:rsidRPr="00EF541A">
        <w:rPr>
          <w:rFonts w:eastAsia="Times New Roman"/>
          <w:b/>
          <w:bCs/>
          <w:lang w:val="en-US" w:eastAsia="fr-FR"/>
        </w:rPr>
        <w:t xml:space="preserve">Translational Research on Prostate Cancer Progression and Therapy Resistance </w:t>
      </w:r>
    </w:p>
    <w:p w14:paraId="4C441EEA" w14:textId="295780A7" w:rsidR="001C68F5" w:rsidRPr="001C68F5" w:rsidRDefault="001C68F5" w:rsidP="001C68F5">
      <w:pPr>
        <w:spacing w:after="0" w:line="240" w:lineRule="auto"/>
        <w:rPr>
          <w:rFonts w:eastAsia="Times New Roman" w:cstheme="minorHAnsi"/>
          <w:szCs w:val="24"/>
          <w:lang w:val="en-US" w:eastAsia="fr-FR"/>
        </w:rPr>
      </w:pPr>
      <w:r w:rsidRPr="001C68F5">
        <w:rPr>
          <w:rFonts w:eastAsia="Times New Roman" w:cstheme="minorHAnsi"/>
          <w:szCs w:val="24"/>
          <w:lang w:val="en-US" w:eastAsia="fr-FR"/>
        </w:rPr>
        <w:t xml:space="preserve">Topics: Exploiting the GR-AR network and its influence on </w:t>
      </w:r>
      <w:proofErr w:type="spellStart"/>
      <w:r w:rsidRPr="001C68F5">
        <w:rPr>
          <w:rFonts w:eastAsia="Times New Roman" w:cstheme="minorHAnsi"/>
          <w:szCs w:val="24"/>
          <w:lang w:val="en-US" w:eastAsia="fr-FR"/>
        </w:rPr>
        <w:t>PCa</w:t>
      </w:r>
      <w:proofErr w:type="spellEnd"/>
      <w:r w:rsidRPr="001C68F5">
        <w:rPr>
          <w:rFonts w:eastAsia="Times New Roman" w:cstheme="minorHAnsi"/>
          <w:szCs w:val="24"/>
          <w:lang w:val="en-US" w:eastAsia="fr-FR"/>
        </w:rPr>
        <w:t xml:space="preserve"> progression and therapy resistance </w:t>
      </w:r>
    </w:p>
    <w:p w14:paraId="24F5F1E3" w14:textId="77777777" w:rsidR="001C68F5" w:rsidRPr="001C68F5" w:rsidRDefault="001C68F5" w:rsidP="001C68F5">
      <w:pPr>
        <w:spacing w:after="0" w:line="240" w:lineRule="auto"/>
        <w:rPr>
          <w:rFonts w:eastAsia="Times New Roman" w:cstheme="minorHAnsi"/>
          <w:szCs w:val="24"/>
          <w:lang w:val="en-US" w:eastAsia="fr-FR"/>
        </w:rPr>
      </w:pPr>
      <w:r w:rsidRPr="001C68F5">
        <w:rPr>
          <w:rFonts w:eastAsia="Times New Roman" w:cstheme="minorHAnsi"/>
          <w:szCs w:val="24"/>
          <w:lang w:val="en-US" w:eastAsia="fr-FR"/>
        </w:rPr>
        <w:t xml:space="preserve">Chair: Dr. Martin Puhr </w:t>
      </w:r>
    </w:p>
    <w:p w14:paraId="53EA05BC" w14:textId="77777777" w:rsidR="001C68F5" w:rsidRPr="001C68F5" w:rsidRDefault="001C68F5" w:rsidP="001C68F5">
      <w:pPr>
        <w:spacing w:after="0" w:line="240" w:lineRule="auto"/>
        <w:rPr>
          <w:rFonts w:eastAsia="Times New Roman" w:cstheme="minorHAnsi"/>
          <w:szCs w:val="24"/>
          <w:lang w:val="en-US" w:eastAsia="fr-FR"/>
        </w:rPr>
      </w:pPr>
      <w:r w:rsidRPr="001C68F5">
        <w:rPr>
          <w:rFonts w:eastAsia="Times New Roman" w:cstheme="minorHAnsi"/>
          <w:szCs w:val="24"/>
          <w:lang w:val="en-US" w:eastAsia="fr-FR"/>
        </w:rPr>
        <w:t xml:space="preserve">Address: University Clinic of Urology, Division of Experimental Urology, Medical University Innsbruck, Austria, </w:t>
      </w:r>
      <w:proofErr w:type="gramStart"/>
      <w:r w:rsidRPr="001C68F5">
        <w:rPr>
          <w:rFonts w:eastAsia="Times New Roman" w:cstheme="minorHAnsi"/>
          <w:szCs w:val="24"/>
          <w:lang w:val="en-US" w:eastAsia="fr-FR"/>
        </w:rPr>
        <w:t>Anich street</w:t>
      </w:r>
      <w:proofErr w:type="gramEnd"/>
      <w:r w:rsidRPr="001C68F5">
        <w:rPr>
          <w:rFonts w:eastAsia="Times New Roman" w:cstheme="minorHAnsi"/>
          <w:szCs w:val="24"/>
          <w:lang w:val="en-US" w:eastAsia="fr-FR"/>
        </w:rPr>
        <w:t xml:space="preserve"> 35, 6020 Innsbruck </w:t>
      </w:r>
    </w:p>
    <w:p w14:paraId="76264A89" w14:textId="77777777" w:rsidR="001C68F5" w:rsidRPr="001C68F5" w:rsidRDefault="001C68F5" w:rsidP="001C68F5">
      <w:pPr>
        <w:spacing w:after="0" w:line="240" w:lineRule="auto"/>
        <w:rPr>
          <w:rFonts w:eastAsia="Times New Roman" w:cstheme="minorHAnsi"/>
          <w:szCs w:val="24"/>
          <w:lang w:val="pt-PT" w:eastAsia="fr-FR"/>
        </w:rPr>
      </w:pPr>
      <w:r w:rsidRPr="001C68F5">
        <w:rPr>
          <w:rFonts w:eastAsia="Times New Roman" w:cstheme="minorHAnsi"/>
          <w:szCs w:val="24"/>
          <w:lang w:val="pt-PT" w:eastAsia="fr-FR"/>
        </w:rPr>
        <w:t xml:space="preserve">e-mail: </w:t>
      </w:r>
      <w:hyperlink r:id="rId19" w:history="1">
        <w:r w:rsidRPr="001C68F5">
          <w:rPr>
            <w:rStyle w:val="Hiperligao"/>
            <w:rFonts w:eastAsia="Times New Roman" w:cstheme="minorHAnsi"/>
            <w:szCs w:val="24"/>
            <w:lang w:val="pt-PT" w:eastAsia="fr-FR"/>
          </w:rPr>
          <w:t>martin.puhr@i-med.ac.at</w:t>
        </w:r>
      </w:hyperlink>
      <w:r w:rsidRPr="001C68F5">
        <w:rPr>
          <w:rFonts w:eastAsia="Times New Roman" w:cstheme="minorHAnsi"/>
          <w:szCs w:val="24"/>
          <w:lang w:val="pt-PT" w:eastAsia="fr-FR"/>
        </w:rPr>
        <w:t xml:space="preserve">, </w:t>
      </w:r>
      <w:hyperlink r:id="rId20" w:history="1">
        <w:r w:rsidRPr="001C68F5">
          <w:rPr>
            <w:rStyle w:val="Hiperligao"/>
            <w:rFonts w:eastAsia="Times New Roman" w:cstheme="minorHAnsi"/>
            <w:szCs w:val="24"/>
            <w:lang w:val="pt-PT" w:eastAsia="fr-FR"/>
          </w:rPr>
          <w:t>martin.puhr@tirol-kliniken.at</w:t>
        </w:r>
      </w:hyperlink>
      <w:r w:rsidRPr="001C68F5">
        <w:rPr>
          <w:rFonts w:eastAsia="Times New Roman" w:cstheme="minorHAnsi"/>
          <w:szCs w:val="24"/>
          <w:lang w:val="pt-PT" w:eastAsia="fr-FR"/>
        </w:rPr>
        <w:t xml:space="preserve"> </w:t>
      </w:r>
    </w:p>
    <w:bookmarkEnd w:id="1"/>
    <w:p w14:paraId="2939DBF4" w14:textId="77777777" w:rsidR="006F43CC" w:rsidRPr="00A3549F" w:rsidRDefault="006F43CC" w:rsidP="18D63467">
      <w:pPr>
        <w:rPr>
          <w:b/>
          <w:bCs/>
          <w:lang w:val="fr-FR"/>
        </w:rPr>
      </w:pPr>
    </w:p>
    <w:p w14:paraId="086FA121" w14:textId="32485B2C" w:rsidR="214B996A" w:rsidRDefault="214B996A" w:rsidP="18D63467">
      <w:pPr>
        <w:pStyle w:val="Ttulo6"/>
        <w:rPr>
          <w:b/>
          <w:bCs/>
          <w:i w:val="0"/>
          <w:iCs w:val="0"/>
          <w:color w:val="auto"/>
          <w:lang w:val="en-US"/>
        </w:rPr>
      </w:pPr>
      <w:r w:rsidRPr="18D63467">
        <w:rPr>
          <w:b/>
          <w:bCs/>
          <w:i w:val="0"/>
          <w:iCs w:val="0"/>
          <w:color w:val="auto"/>
          <w:lang w:val="en-US"/>
        </w:rPr>
        <w:t>Laboratory of Molecular Urology</w:t>
      </w:r>
      <w:r w:rsidR="6E16BA5A" w:rsidRPr="18D63467">
        <w:rPr>
          <w:b/>
          <w:bCs/>
          <w:i w:val="0"/>
          <w:iCs w:val="0"/>
          <w:color w:val="auto"/>
          <w:lang w:val="en-US"/>
        </w:rPr>
        <w:t xml:space="preserve"> &amp; Genetics and Urological tumors group. </w:t>
      </w:r>
      <w:r w:rsidR="3E18F21E" w:rsidRPr="18D63467">
        <w:rPr>
          <w:b/>
          <w:bCs/>
          <w:i w:val="0"/>
          <w:iCs w:val="0"/>
          <w:color w:val="auto"/>
          <w:lang w:val="en-US"/>
        </w:rPr>
        <w:t>FRCB-IDIBAPS</w:t>
      </w:r>
      <w:r w:rsidR="468FCB70" w:rsidRPr="18D63467">
        <w:rPr>
          <w:b/>
          <w:bCs/>
          <w:i w:val="0"/>
          <w:iCs w:val="0"/>
          <w:color w:val="auto"/>
          <w:lang w:val="en-US"/>
        </w:rPr>
        <w:t>, Hospital Clínic de Barcelona</w:t>
      </w:r>
      <w:r w:rsidR="3E18F21E" w:rsidRPr="18D63467">
        <w:rPr>
          <w:b/>
          <w:bCs/>
          <w:i w:val="0"/>
          <w:iCs w:val="0"/>
          <w:color w:val="auto"/>
          <w:lang w:val="en-US"/>
        </w:rPr>
        <w:t xml:space="preserve"> and University of Barcelona.</w:t>
      </w:r>
    </w:p>
    <w:p w14:paraId="6BE5A68E" w14:textId="5FC363D2" w:rsidR="214B996A" w:rsidRDefault="214B996A" w:rsidP="18D63467">
      <w:pPr>
        <w:spacing w:after="0" w:line="240" w:lineRule="auto"/>
        <w:rPr>
          <w:rFonts w:eastAsia="Times New Roman"/>
          <w:lang w:val="en-US" w:eastAsia="fr-FR"/>
        </w:rPr>
      </w:pPr>
      <w:r w:rsidRPr="18D63467">
        <w:rPr>
          <w:rFonts w:eastAsia="Times New Roman"/>
          <w:lang w:val="en-US" w:eastAsia="fr-FR"/>
        </w:rPr>
        <w:t xml:space="preserve">Topics:  </w:t>
      </w:r>
      <w:r w:rsidR="62EF4D0E" w:rsidRPr="18D63467">
        <w:rPr>
          <w:rFonts w:eastAsia="Times New Roman"/>
          <w:lang w:val="en-US" w:eastAsia="fr-FR"/>
        </w:rPr>
        <w:t>Diagnostic, prognostic and predictive b</w:t>
      </w:r>
      <w:r w:rsidR="615B1C19" w:rsidRPr="18D63467">
        <w:rPr>
          <w:rFonts w:eastAsia="Times New Roman"/>
          <w:lang w:val="en-US" w:eastAsia="fr-FR"/>
        </w:rPr>
        <w:t xml:space="preserve">iomarkers, </w:t>
      </w:r>
      <w:r w:rsidR="3A3216C1" w:rsidRPr="18D63467">
        <w:rPr>
          <w:rFonts w:eastAsia="Times New Roman"/>
          <w:lang w:val="en-US" w:eastAsia="fr-FR"/>
        </w:rPr>
        <w:t>L</w:t>
      </w:r>
      <w:r w:rsidR="615B1C19" w:rsidRPr="18D63467">
        <w:rPr>
          <w:rFonts w:eastAsia="Times New Roman"/>
          <w:lang w:val="en-US" w:eastAsia="fr-FR"/>
        </w:rPr>
        <w:t xml:space="preserve">iquid biopsy, Genomics, </w:t>
      </w:r>
      <w:r w:rsidR="5F249E96" w:rsidRPr="18D63467">
        <w:rPr>
          <w:rFonts w:eastAsia="Times New Roman"/>
          <w:lang w:val="en-US" w:eastAsia="fr-FR"/>
        </w:rPr>
        <w:t>T</w:t>
      </w:r>
      <w:r w:rsidR="615B1C19" w:rsidRPr="18D63467">
        <w:rPr>
          <w:rFonts w:eastAsia="Times New Roman"/>
          <w:lang w:val="en-US" w:eastAsia="fr-FR"/>
        </w:rPr>
        <w:t>ranscriptomics, Epigenetics in bladder, prostate and renal cancers</w:t>
      </w:r>
    </w:p>
    <w:p w14:paraId="67E3FA8D" w14:textId="05A60333" w:rsidR="214B996A" w:rsidRPr="00DD7A0A" w:rsidRDefault="214B996A" w:rsidP="18D63467">
      <w:pPr>
        <w:spacing w:after="0" w:line="240" w:lineRule="auto"/>
        <w:rPr>
          <w:rFonts w:eastAsia="Times New Roman"/>
          <w:lang w:val="pt-PT" w:eastAsia="fr-FR"/>
        </w:rPr>
      </w:pPr>
      <w:proofErr w:type="spellStart"/>
      <w:r w:rsidRPr="00DD7A0A">
        <w:rPr>
          <w:rFonts w:eastAsia="Times New Roman"/>
          <w:lang w:val="pt-PT" w:eastAsia="fr-FR"/>
        </w:rPr>
        <w:t>Chair</w:t>
      </w:r>
      <w:proofErr w:type="spellEnd"/>
      <w:r w:rsidRPr="00DD7A0A">
        <w:rPr>
          <w:rFonts w:eastAsia="Times New Roman"/>
          <w:lang w:val="pt-PT" w:eastAsia="fr-FR"/>
        </w:rPr>
        <w:t xml:space="preserve">: Dr. </w:t>
      </w:r>
      <w:r w:rsidR="02E0264D" w:rsidRPr="00DD7A0A">
        <w:rPr>
          <w:rFonts w:eastAsia="Times New Roman"/>
          <w:lang w:val="pt-PT" w:eastAsia="fr-FR"/>
        </w:rPr>
        <w:t>Lourdes Mengual</w:t>
      </w:r>
    </w:p>
    <w:p w14:paraId="7FE3B3EB" w14:textId="1B0E346C" w:rsidR="214B996A" w:rsidRPr="00DD7A0A" w:rsidRDefault="214B996A" w:rsidP="18D63467">
      <w:pPr>
        <w:spacing w:after="0"/>
        <w:rPr>
          <w:rFonts w:eastAsia="Times New Roman"/>
          <w:lang w:val="pt-PT" w:eastAsia="fr-FR"/>
        </w:rPr>
      </w:pPr>
      <w:proofErr w:type="spellStart"/>
      <w:r w:rsidRPr="00DD7A0A">
        <w:rPr>
          <w:rFonts w:eastAsia="Times New Roman"/>
          <w:lang w:val="pt-PT" w:eastAsia="fr-FR"/>
        </w:rPr>
        <w:t>Address</w:t>
      </w:r>
      <w:proofErr w:type="spellEnd"/>
      <w:r w:rsidRPr="00DD7A0A">
        <w:rPr>
          <w:rFonts w:eastAsia="Times New Roman"/>
          <w:lang w:val="pt-PT" w:eastAsia="fr-FR"/>
        </w:rPr>
        <w:t xml:space="preserve">: </w:t>
      </w:r>
      <w:r w:rsidR="4E9D836D" w:rsidRPr="00DD7A0A">
        <w:rPr>
          <w:rFonts w:eastAsiaTheme="minorEastAsia"/>
          <w:lang w:val="pt-PT"/>
        </w:rPr>
        <w:t xml:space="preserve">Centre de </w:t>
      </w:r>
      <w:proofErr w:type="spellStart"/>
      <w:r w:rsidR="4E9D836D" w:rsidRPr="00DD7A0A">
        <w:rPr>
          <w:rFonts w:eastAsiaTheme="minorEastAsia"/>
          <w:lang w:val="pt-PT"/>
        </w:rPr>
        <w:t>Recerca</w:t>
      </w:r>
      <w:proofErr w:type="spellEnd"/>
      <w:r w:rsidR="4E9D836D" w:rsidRPr="00DD7A0A">
        <w:rPr>
          <w:rFonts w:eastAsiaTheme="minorEastAsia"/>
          <w:lang w:val="pt-PT"/>
        </w:rPr>
        <w:t xml:space="preserve"> </w:t>
      </w:r>
      <w:proofErr w:type="spellStart"/>
      <w:r w:rsidR="4E9D836D" w:rsidRPr="00DD7A0A">
        <w:rPr>
          <w:rFonts w:eastAsiaTheme="minorEastAsia"/>
          <w:lang w:val="pt-PT"/>
        </w:rPr>
        <w:t>Biomèdica</w:t>
      </w:r>
      <w:proofErr w:type="spellEnd"/>
      <w:r w:rsidR="4E9D836D" w:rsidRPr="00DD7A0A">
        <w:rPr>
          <w:rFonts w:eastAsiaTheme="minorEastAsia"/>
          <w:lang w:val="pt-PT"/>
        </w:rPr>
        <w:t xml:space="preserve"> CELLEX. C/ </w:t>
      </w:r>
      <w:r w:rsidR="4E9D836D" w:rsidRPr="00DD7A0A">
        <w:rPr>
          <w:rFonts w:eastAsia="Times New Roman"/>
          <w:lang w:val="pt-PT" w:eastAsia="fr-FR"/>
        </w:rPr>
        <w:t xml:space="preserve">Casanova 143, 08036 Barcelona, </w:t>
      </w:r>
      <w:proofErr w:type="spellStart"/>
      <w:r w:rsidR="4E9D836D" w:rsidRPr="00DD7A0A">
        <w:rPr>
          <w:rFonts w:eastAsia="Times New Roman"/>
          <w:lang w:val="pt-PT" w:eastAsia="fr-FR"/>
        </w:rPr>
        <w:t>Spain</w:t>
      </w:r>
      <w:proofErr w:type="spellEnd"/>
    </w:p>
    <w:p w14:paraId="23E20CDC" w14:textId="5B44E937" w:rsidR="214B996A" w:rsidRDefault="214B996A" w:rsidP="18D63467">
      <w:pPr>
        <w:spacing w:after="0" w:line="240" w:lineRule="auto"/>
        <w:rPr>
          <w:rFonts w:eastAsia="Times New Roman"/>
          <w:lang w:val="pt-PT" w:eastAsia="fr-FR"/>
        </w:rPr>
      </w:pPr>
      <w:r w:rsidRPr="18D63467">
        <w:rPr>
          <w:rFonts w:eastAsia="Times New Roman"/>
          <w:lang w:val="pt-PT" w:eastAsia="fr-FR"/>
        </w:rPr>
        <w:t xml:space="preserve">e-mail: </w:t>
      </w:r>
      <w:hyperlink r:id="rId21">
        <w:r w:rsidR="7956A868" w:rsidRPr="18D63467">
          <w:rPr>
            <w:rStyle w:val="Hiperligao"/>
            <w:rFonts w:eastAsia="Times New Roman"/>
            <w:lang w:val="pt-PT" w:eastAsia="fr-FR"/>
          </w:rPr>
          <w:t>lmengual@ub.edu</w:t>
        </w:r>
      </w:hyperlink>
    </w:p>
    <w:p w14:paraId="39E384E0" w14:textId="752862DE" w:rsidR="1C906FFD" w:rsidRDefault="1C906FFD" w:rsidP="18D63467">
      <w:pPr>
        <w:spacing w:after="0" w:line="240" w:lineRule="auto"/>
        <w:ind w:left="1416" w:hanging="1416"/>
        <w:rPr>
          <w:rFonts w:eastAsia="Times New Roman"/>
          <w:lang w:val="fr-FR" w:eastAsia="fr-FR"/>
        </w:rPr>
      </w:pPr>
      <w:r w:rsidRPr="18D63467">
        <w:rPr>
          <w:rFonts w:eastAsia="Times New Roman"/>
          <w:lang w:val="fr-FR" w:eastAsia="fr-FR"/>
        </w:rPr>
        <w:t>Phone : +34 932275400 ext 4820/+34 658890714</w:t>
      </w:r>
    </w:p>
    <w:p w14:paraId="2D4B8894" w14:textId="4DD5E62D" w:rsidR="18D63467" w:rsidRDefault="18D63467" w:rsidP="18D63467">
      <w:pPr>
        <w:spacing w:after="0" w:line="240" w:lineRule="auto"/>
        <w:rPr>
          <w:rFonts w:eastAsia="Times New Roman"/>
          <w:lang w:val="pt-PT" w:eastAsia="fr-FR"/>
        </w:rPr>
      </w:pPr>
    </w:p>
    <w:p w14:paraId="2850F1D4" w14:textId="7EA41E95" w:rsidR="18D63467" w:rsidRDefault="18D63467" w:rsidP="18D63467">
      <w:pPr>
        <w:rPr>
          <w:lang w:val="fr-FR"/>
        </w:rPr>
      </w:pPr>
    </w:p>
    <w:sectPr w:rsidR="18D63467" w:rsidSect="00EC6839">
      <w:pgSz w:w="11906" w:h="16838" w:code="9"/>
      <w:pgMar w:top="1417" w:right="1417" w:bottom="1134" w:left="1417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0B"/>
    <w:rsid w:val="000C0D26"/>
    <w:rsid w:val="000C7AA8"/>
    <w:rsid w:val="00101625"/>
    <w:rsid w:val="001139BD"/>
    <w:rsid w:val="00132B7F"/>
    <w:rsid w:val="0017015F"/>
    <w:rsid w:val="00182006"/>
    <w:rsid w:val="001C68F5"/>
    <w:rsid w:val="001E633F"/>
    <w:rsid w:val="001F0FFD"/>
    <w:rsid w:val="00276C9D"/>
    <w:rsid w:val="002F076E"/>
    <w:rsid w:val="0036185F"/>
    <w:rsid w:val="004437A1"/>
    <w:rsid w:val="00463F4E"/>
    <w:rsid w:val="0048073B"/>
    <w:rsid w:val="004835D4"/>
    <w:rsid w:val="00483A53"/>
    <w:rsid w:val="004F76F3"/>
    <w:rsid w:val="005042B9"/>
    <w:rsid w:val="005268DE"/>
    <w:rsid w:val="00546546"/>
    <w:rsid w:val="005950FD"/>
    <w:rsid w:val="005B6EC1"/>
    <w:rsid w:val="005E2B4E"/>
    <w:rsid w:val="006F43CC"/>
    <w:rsid w:val="006F4FCC"/>
    <w:rsid w:val="00735E80"/>
    <w:rsid w:val="00756347"/>
    <w:rsid w:val="00772C7A"/>
    <w:rsid w:val="00796FDB"/>
    <w:rsid w:val="007B5CAD"/>
    <w:rsid w:val="00800D40"/>
    <w:rsid w:val="00805C26"/>
    <w:rsid w:val="0082406B"/>
    <w:rsid w:val="008A70A5"/>
    <w:rsid w:val="008B7932"/>
    <w:rsid w:val="0095055F"/>
    <w:rsid w:val="00992B5E"/>
    <w:rsid w:val="009A0C83"/>
    <w:rsid w:val="009A775D"/>
    <w:rsid w:val="00A3549F"/>
    <w:rsid w:val="00A453F5"/>
    <w:rsid w:val="00A753CA"/>
    <w:rsid w:val="00AA65A3"/>
    <w:rsid w:val="00AB21E5"/>
    <w:rsid w:val="00AC0D7E"/>
    <w:rsid w:val="00BB70C7"/>
    <w:rsid w:val="00BC1A2F"/>
    <w:rsid w:val="00BD7360"/>
    <w:rsid w:val="00C03764"/>
    <w:rsid w:val="00C572C1"/>
    <w:rsid w:val="00CD692F"/>
    <w:rsid w:val="00D002A1"/>
    <w:rsid w:val="00D840C3"/>
    <w:rsid w:val="00D86DFB"/>
    <w:rsid w:val="00DA16E7"/>
    <w:rsid w:val="00DD7A0A"/>
    <w:rsid w:val="00E27A2D"/>
    <w:rsid w:val="00E71ABE"/>
    <w:rsid w:val="00EC6839"/>
    <w:rsid w:val="00EF541A"/>
    <w:rsid w:val="00F1070B"/>
    <w:rsid w:val="00F758BF"/>
    <w:rsid w:val="00F94801"/>
    <w:rsid w:val="00FD1AA2"/>
    <w:rsid w:val="02E0264D"/>
    <w:rsid w:val="18D63467"/>
    <w:rsid w:val="1C906FFD"/>
    <w:rsid w:val="1D81C64A"/>
    <w:rsid w:val="214B996A"/>
    <w:rsid w:val="243F46DB"/>
    <w:rsid w:val="2576A769"/>
    <w:rsid w:val="259E37C1"/>
    <w:rsid w:val="295D5B6A"/>
    <w:rsid w:val="2E1C61C0"/>
    <w:rsid w:val="3A3216C1"/>
    <w:rsid w:val="3ADD8BB6"/>
    <w:rsid w:val="3E18F21E"/>
    <w:rsid w:val="468FCB70"/>
    <w:rsid w:val="47649913"/>
    <w:rsid w:val="4E9D836D"/>
    <w:rsid w:val="584B02C8"/>
    <w:rsid w:val="5F249E96"/>
    <w:rsid w:val="615B1C19"/>
    <w:rsid w:val="62EF4D0E"/>
    <w:rsid w:val="67207D99"/>
    <w:rsid w:val="6E16BA5A"/>
    <w:rsid w:val="72B80F4A"/>
    <w:rsid w:val="76047C50"/>
    <w:rsid w:val="7956A868"/>
    <w:rsid w:val="7AF3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290CE"/>
  <w15:docId w15:val="{41B63221-8313-4D7E-9477-34228DDD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801"/>
  </w:style>
  <w:style w:type="paragraph" w:styleId="Ttulo6">
    <w:name w:val="heading 6"/>
    <w:basedOn w:val="Normal"/>
    <w:next w:val="Normal"/>
    <w:uiPriority w:val="9"/>
    <w:unhideWhenUsed/>
    <w:qFormat/>
    <w:rsid w:val="18D63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72C7A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A7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stin.junker@uks.eu" TargetMode="External"/><Relationship Id="rId13" Type="http://schemas.openxmlformats.org/officeDocument/2006/relationships/hyperlink" Target="mailto:lars@clin.au.dk" TargetMode="External"/><Relationship Id="rId18" Type="http://schemas.openxmlformats.org/officeDocument/2006/relationships/hyperlink" Target="mailto:jesusm.paramio@ciemat.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mengual@ub.edu" TargetMode="External"/><Relationship Id="rId7" Type="http://schemas.openxmlformats.org/officeDocument/2006/relationships/hyperlink" Target="mailto:w.vanweerden@erasmusmc.nl" TargetMode="External"/><Relationship Id="rId12" Type="http://schemas.openxmlformats.org/officeDocument/2006/relationships/hyperlink" Target="mailto:G.van_der_Pluijm@lumc.nl" TargetMode="External"/><Relationship Id="rId17" Type="http://schemas.openxmlformats.org/officeDocument/2006/relationships/hyperlink" Target="mailto:Clementine.lemagnen@usb.ch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.leung@beatson.gla.ac.uk" TargetMode="External"/><Relationship Id="rId20" Type="http://schemas.openxmlformats.org/officeDocument/2006/relationships/hyperlink" Target="mailto:martin.puhr@tirol-kliniken.at" TargetMode="External"/><Relationship Id="rId1" Type="http://schemas.openxmlformats.org/officeDocument/2006/relationships/styles" Target="styles.xml"/><Relationship Id="rId6" Type="http://schemas.openxmlformats.org/officeDocument/2006/relationships/hyperlink" Target="mailto:e.martens@erasmusmc.nl" TargetMode="External"/><Relationship Id="rId11" Type="http://schemas.openxmlformats.org/officeDocument/2006/relationships/hyperlink" Target="mailto:vlahoua@bioacademy.gr" TargetMode="External"/><Relationship Id="rId5" Type="http://schemas.openxmlformats.org/officeDocument/2006/relationships/hyperlink" Target="mailto:g.jenster@erasmusmc.nl" TargetMode="External"/><Relationship Id="rId15" Type="http://schemas.openxmlformats.org/officeDocument/2006/relationships/hyperlink" Target="mailto:Isabel-maria.heidegger@i-med.ac.a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armenjeronimo@ipoporto.min-saude.pt" TargetMode="External"/><Relationship Id="rId19" Type="http://schemas.openxmlformats.org/officeDocument/2006/relationships/hyperlink" Target="mailto:martin.puhr@i-med.ac.a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.a.tasken@medisin.uio.no" TargetMode="External"/><Relationship Id="rId14" Type="http://schemas.openxmlformats.org/officeDocument/2006/relationships/hyperlink" Target="mailto:yves.allory@curie.f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1115</Words>
  <Characters>6024</Characters>
  <Application>Microsoft Office Word</Application>
  <DocSecurity>0</DocSecurity>
  <Lines>50</Lines>
  <Paragraphs>14</Paragraphs>
  <ScaleCrop>false</ScaleCrop>
  <Company>Universitätsklinikum des Saarlandes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Junker, Kerstin</dc:creator>
  <cp:lastModifiedBy>Carmen Jeronimo</cp:lastModifiedBy>
  <cp:revision>3</cp:revision>
  <dcterms:created xsi:type="dcterms:W3CDTF">2026-04-14T19:13:00Z</dcterms:created>
  <dcterms:modified xsi:type="dcterms:W3CDTF">2026-04-14T19:13:00Z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cf0a993ebac7d1f19b139cc1573e501fa49e86c026647cada4d9a382ed1a214a</vt:lpwstr>
  </property>
  <property fmtid="{D5CDD505-2E9C-101B-9397-08002B2CF9AE}" pid="3" name="MSIP_Label_e60328b2-cbbd-405e-b01b-32c4759a0ed0_Enabled">
    <vt:lpwstr>true</vt:lpwstr>
  </property>
  <property fmtid="{D5CDD505-2E9C-101B-9397-08002B2CF9AE}" pid="4" name="MSIP_Label_e60328b2-cbbd-405e-b01b-32c4759a0ed0_SetDate">
    <vt:lpwstr>2026-03-28T18:18:57Z</vt:lpwstr>
  </property>
  <property fmtid="{D5CDD505-2E9C-101B-9397-08002B2CF9AE}" pid="5" name="MSIP_Label_e60328b2-cbbd-405e-b01b-32c4759a0ed0_Method">
    <vt:lpwstr>Standard</vt:lpwstr>
  </property>
  <property fmtid="{D5CDD505-2E9C-101B-9397-08002B2CF9AE}" pid="6" name="MSIP_Label_e60328b2-cbbd-405e-b01b-32c4759a0ed0_Name">
    <vt:lpwstr>Public Label</vt:lpwstr>
  </property>
  <property fmtid="{D5CDD505-2E9C-101B-9397-08002B2CF9AE}" pid="7" name="MSIP_Label_e60328b2-cbbd-405e-b01b-32c4759a0ed0_SiteId">
    <vt:lpwstr>22c84608-f01d-46c5-8024-63cc962e5f51</vt:lpwstr>
  </property>
  <property fmtid="{D5CDD505-2E9C-101B-9397-08002B2CF9AE}" pid="8" name="MSIP_Label_e60328b2-cbbd-405e-b01b-32c4759a0ed0_ActionId">
    <vt:lpwstr>e011571f-4c1e-42cb-8a6a-69bfea27235d</vt:lpwstr>
  </property>
  <property fmtid="{D5CDD505-2E9C-101B-9397-08002B2CF9AE}" pid="9" name="MSIP_Label_e60328b2-cbbd-405e-b01b-32c4759a0ed0_ContentBits">
    <vt:lpwstr>0</vt:lpwstr>
  </property>
  <property fmtid="{D5CDD505-2E9C-101B-9397-08002B2CF9AE}" pid="10" name="MSIP_Label_e60328b2-cbbd-405e-b01b-32c4759a0ed0_Tag">
    <vt:lpwstr>10, 3, 0, 1</vt:lpwstr>
  </property>
</Properties>
</file>